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296B1" w14:textId="2B5D38DB" w:rsidR="00E81962" w:rsidRPr="000017E7" w:rsidRDefault="005E5176" w:rsidP="000017E7">
      <w:pPr>
        <w:tabs>
          <w:tab w:val="left" w:pos="1125"/>
        </w:tabs>
        <w:spacing w:line="276" w:lineRule="auto"/>
        <w:jc w:val="right"/>
        <w:rPr>
          <w:rFonts w:eastAsia="Calibri"/>
          <w:b/>
          <w:bCs/>
          <w:sz w:val="24"/>
          <w:szCs w:val="24"/>
          <w:lang w:val="ro-RO" w:bidi="en-US"/>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0CEBE616" w14:textId="3C175C28" w:rsidR="00E81962" w:rsidRDefault="00E81962" w:rsidP="0032656E">
      <w:pPr>
        <w:spacing w:before="95"/>
        <w:ind w:right="1212"/>
        <w:rPr>
          <w:b/>
          <w:lang w:val="ro-RO"/>
        </w:rPr>
      </w:pP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3E2326" w:rsidRPr="00675224" w14:paraId="22A495A3" w14:textId="77777777" w:rsidTr="003E2326">
        <w:trPr>
          <w:trHeight w:val="284"/>
        </w:trPr>
        <w:tc>
          <w:tcPr>
            <w:tcW w:w="1980" w:type="dxa"/>
          </w:tcPr>
          <w:p w14:paraId="085E5335" w14:textId="77777777" w:rsidR="003E2326" w:rsidRPr="00675224" w:rsidRDefault="003E2326" w:rsidP="003E2326">
            <w:pPr>
              <w:pStyle w:val="TableParagraph"/>
              <w:spacing w:line="206" w:lineRule="exact"/>
              <w:ind w:left="102"/>
              <w:rPr>
                <w:sz w:val="18"/>
                <w:lang w:val="ro-RO"/>
              </w:rPr>
            </w:pPr>
            <w:r w:rsidRPr="00675224">
              <w:rPr>
                <w:w w:val="105"/>
                <w:sz w:val="18"/>
                <w:lang w:val="ro-RO"/>
              </w:rPr>
              <w:t>Facultatea</w:t>
            </w:r>
          </w:p>
        </w:tc>
        <w:tc>
          <w:tcPr>
            <w:tcW w:w="7654" w:type="dxa"/>
          </w:tcPr>
          <w:p w14:paraId="3B51302A" w14:textId="0B67EBB5"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6FFEDC6" w14:textId="77777777" w:rsidTr="003E2326">
        <w:trPr>
          <w:trHeight w:val="296"/>
        </w:trPr>
        <w:tc>
          <w:tcPr>
            <w:tcW w:w="1980" w:type="dxa"/>
          </w:tcPr>
          <w:p w14:paraId="1F0D585C" w14:textId="77777777" w:rsidR="003E2326" w:rsidRPr="00675224" w:rsidRDefault="003E2326" w:rsidP="003E2326">
            <w:pPr>
              <w:pStyle w:val="TableParagraph"/>
              <w:spacing w:line="204" w:lineRule="exact"/>
              <w:ind w:left="102"/>
              <w:rPr>
                <w:sz w:val="18"/>
                <w:lang w:val="ro-RO"/>
              </w:rPr>
            </w:pPr>
            <w:r w:rsidRPr="00675224">
              <w:rPr>
                <w:w w:val="105"/>
                <w:sz w:val="18"/>
                <w:lang w:val="ro-RO"/>
              </w:rPr>
              <w:t>Departamentul</w:t>
            </w:r>
          </w:p>
        </w:tc>
        <w:tc>
          <w:tcPr>
            <w:tcW w:w="7654" w:type="dxa"/>
          </w:tcPr>
          <w:p w14:paraId="1AA09E0B" w14:textId="2CCA2EDC"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5E09C1F" w14:textId="77777777" w:rsidTr="003E2326">
        <w:trPr>
          <w:trHeight w:val="284"/>
        </w:trPr>
        <w:tc>
          <w:tcPr>
            <w:tcW w:w="1980" w:type="dxa"/>
          </w:tcPr>
          <w:p w14:paraId="6351915B" w14:textId="77777777" w:rsidR="003E2326" w:rsidRPr="00675224" w:rsidRDefault="003E2326" w:rsidP="003E2326">
            <w:pPr>
              <w:pStyle w:val="TableParagraph"/>
              <w:spacing w:line="206" w:lineRule="exact"/>
              <w:ind w:left="102"/>
              <w:rPr>
                <w:sz w:val="18"/>
                <w:lang w:val="ro-RO"/>
              </w:rPr>
            </w:pPr>
            <w:r w:rsidRPr="00675224">
              <w:rPr>
                <w:w w:val="105"/>
                <w:sz w:val="18"/>
                <w:lang w:val="ro-RO"/>
              </w:rPr>
              <w:t>Domeniul de studii</w:t>
            </w:r>
          </w:p>
        </w:tc>
        <w:tc>
          <w:tcPr>
            <w:tcW w:w="7654" w:type="dxa"/>
          </w:tcPr>
          <w:p w14:paraId="7069E9D3" w14:textId="637478EC" w:rsidR="003E2326" w:rsidRPr="00675224" w:rsidRDefault="003E2326" w:rsidP="003E2326">
            <w:pPr>
              <w:pStyle w:val="TableParagraph"/>
              <w:spacing w:line="240" w:lineRule="auto"/>
              <w:ind w:left="57" w:right="57"/>
              <w:rPr>
                <w:sz w:val="18"/>
                <w:lang w:val="ro-RO"/>
              </w:rPr>
            </w:pPr>
            <w:r w:rsidRPr="00571E79">
              <w:rPr>
                <w:b/>
                <w:sz w:val="18"/>
                <w:szCs w:val="18"/>
                <w:lang w:val="ro-RO"/>
              </w:rPr>
              <w:t>Ştiinţe administrative</w:t>
            </w:r>
          </w:p>
        </w:tc>
      </w:tr>
      <w:tr w:rsidR="003E2326" w:rsidRPr="00675224" w14:paraId="0FE9D522" w14:textId="77777777" w:rsidTr="003E2326">
        <w:trPr>
          <w:trHeight w:val="280"/>
        </w:trPr>
        <w:tc>
          <w:tcPr>
            <w:tcW w:w="1980" w:type="dxa"/>
          </w:tcPr>
          <w:p w14:paraId="54D22927" w14:textId="77777777" w:rsidR="003E2326" w:rsidRPr="00675224" w:rsidRDefault="003E2326" w:rsidP="003E2326">
            <w:pPr>
              <w:pStyle w:val="TableParagraph"/>
              <w:spacing w:line="204" w:lineRule="exact"/>
              <w:ind w:left="102"/>
              <w:rPr>
                <w:sz w:val="18"/>
                <w:lang w:val="ro-RO"/>
              </w:rPr>
            </w:pPr>
            <w:r w:rsidRPr="00675224">
              <w:rPr>
                <w:w w:val="105"/>
                <w:sz w:val="18"/>
                <w:lang w:val="ro-RO"/>
              </w:rPr>
              <w:t>Ciclul de studii</w:t>
            </w:r>
          </w:p>
        </w:tc>
        <w:tc>
          <w:tcPr>
            <w:tcW w:w="7654" w:type="dxa"/>
          </w:tcPr>
          <w:p w14:paraId="614C8509" w14:textId="064FEF1F" w:rsidR="003E2326" w:rsidRPr="00675224" w:rsidRDefault="003E2326" w:rsidP="003E2326">
            <w:pPr>
              <w:pStyle w:val="TableParagraph"/>
              <w:spacing w:line="240" w:lineRule="auto"/>
              <w:ind w:left="57" w:right="57"/>
              <w:rPr>
                <w:sz w:val="18"/>
                <w:lang w:val="ro-RO"/>
              </w:rPr>
            </w:pPr>
            <w:r>
              <w:rPr>
                <w:b/>
                <w:sz w:val="18"/>
                <w:szCs w:val="18"/>
                <w:lang w:val="ro-RO"/>
              </w:rPr>
              <w:t>Licență</w:t>
            </w:r>
          </w:p>
        </w:tc>
      </w:tr>
      <w:tr w:rsidR="003E2326" w:rsidRPr="00675224" w14:paraId="46DE2882" w14:textId="77777777" w:rsidTr="003E2326">
        <w:trPr>
          <w:trHeight w:val="282"/>
        </w:trPr>
        <w:tc>
          <w:tcPr>
            <w:tcW w:w="1980" w:type="dxa"/>
          </w:tcPr>
          <w:p w14:paraId="18A23DD7" w14:textId="77777777" w:rsidR="003E2326" w:rsidRPr="00675224" w:rsidRDefault="003E2326" w:rsidP="003E2326">
            <w:pPr>
              <w:pStyle w:val="TableParagraph"/>
              <w:spacing w:line="204" w:lineRule="exact"/>
              <w:ind w:left="102"/>
              <w:rPr>
                <w:sz w:val="18"/>
                <w:lang w:val="ro-RO"/>
              </w:rPr>
            </w:pPr>
            <w:r w:rsidRPr="00675224">
              <w:rPr>
                <w:w w:val="105"/>
                <w:sz w:val="18"/>
                <w:lang w:val="ro-RO"/>
              </w:rPr>
              <w:t>Programul de studii</w:t>
            </w:r>
          </w:p>
        </w:tc>
        <w:tc>
          <w:tcPr>
            <w:tcW w:w="7654" w:type="dxa"/>
          </w:tcPr>
          <w:p w14:paraId="2C32F3C3" w14:textId="439535A1" w:rsidR="003E2326" w:rsidRPr="00675224" w:rsidRDefault="003E2326" w:rsidP="003E2326">
            <w:pPr>
              <w:pStyle w:val="TableParagraph"/>
              <w:spacing w:line="240" w:lineRule="auto"/>
              <w:ind w:left="57" w:right="57"/>
              <w:rPr>
                <w:sz w:val="18"/>
                <w:lang w:val="ro-RO"/>
              </w:rPr>
            </w:pPr>
            <w:r>
              <w:rPr>
                <w:b/>
                <w:sz w:val="18"/>
                <w:szCs w:val="18"/>
                <w:lang w:val="ro-RO"/>
              </w:rPr>
              <w:t>Administrație Publică</w:t>
            </w:r>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7F229C" w:rsidRDefault="000017E7" w:rsidP="000017E7">
      <w:pPr>
        <w:pStyle w:val="ListParagraph"/>
        <w:numPr>
          <w:ilvl w:val="0"/>
          <w:numId w:val="33"/>
        </w:numPr>
        <w:tabs>
          <w:tab w:val="left" w:pos="1049"/>
          <w:tab w:val="left" w:pos="1050"/>
        </w:tabs>
        <w:spacing w:before="99" w:after="2"/>
        <w:ind w:hanging="338"/>
        <w:rPr>
          <w:b/>
          <w:sz w:val="18"/>
          <w:szCs w:val="18"/>
          <w:lang w:val="ro-RO"/>
        </w:rPr>
      </w:pPr>
      <w:r w:rsidRPr="007F229C">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0017E7" w:rsidRPr="007F229C" w14:paraId="57F99C57" w14:textId="77777777" w:rsidTr="00E81962">
        <w:trPr>
          <w:trHeight w:val="273"/>
        </w:trPr>
        <w:tc>
          <w:tcPr>
            <w:tcW w:w="2651" w:type="dxa"/>
            <w:gridSpan w:val="3"/>
          </w:tcPr>
          <w:p w14:paraId="43307908" w14:textId="77777777" w:rsidR="000017E7" w:rsidRPr="007F229C" w:rsidRDefault="000017E7" w:rsidP="00E81962">
            <w:pPr>
              <w:pStyle w:val="TableParagraph"/>
              <w:spacing w:line="207" w:lineRule="exact"/>
              <w:ind w:left="103"/>
              <w:rPr>
                <w:sz w:val="18"/>
                <w:szCs w:val="18"/>
                <w:lang w:val="ro-RO"/>
              </w:rPr>
            </w:pPr>
            <w:r w:rsidRPr="007F229C">
              <w:rPr>
                <w:w w:val="105"/>
                <w:sz w:val="18"/>
                <w:szCs w:val="18"/>
                <w:lang w:val="ro-RO"/>
              </w:rPr>
              <w:t>Denumirea disciplinei</w:t>
            </w:r>
          </w:p>
        </w:tc>
        <w:tc>
          <w:tcPr>
            <w:tcW w:w="6983" w:type="dxa"/>
            <w:gridSpan w:val="6"/>
          </w:tcPr>
          <w:p w14:paraId="35A00C03" w14:textId="4B4CDBD7" w:rsidR="000017E7" w:rsidRPr="007F229C" w:rsidRDefault="00F86778" w:rsidP="003E2326">
            <w:pPr>
              <w:pStyle w:val="TableParagraph"/>
              <w:spacing w:line="240" w:lineRule="auto"/>
              <w:ind w:left="0"/>
              <w:jc w:val="center"/>
              <w:rPr>
                <w:sz w:val="18"/>
                <w:szCs w:val="18"/>
                <w:lang w:val="ro-RO"/>
              </w:rPr>
            </w:pPr>
            <w:r w:rsidRPr="007F229C">
              <w:rPr>
                <w:b/>
                <w:bCs/>
                <w:sz w:val="18"/>
                <w:szCs w:val="18"/>
                <w:lang w:val="ro-RO"/>
              </w:rPr>
              <w:t>PRACTICĂ DE SPECIALITATE</w:t>
            </w:r>
          </w:p>
        </w:tc>
      </w:tr>
      <w:tr w:rsidR="000017E7" w:rsidRPr="007F229C" w14:paraId="6F48BF96" w14:textId="77777777" w:rsidTr="00E81962">
        <w:trPr>
          <w:trHeight w:val="215"/>
        </w:trPr>
        <w:tc>
          <w:tcPr>
            <w:tcW w:w="1540" w:type="dxa"/>
            <w:gridSpan w:val="2"/>
          </w:tcPr>
          <w:p w14:paraId="1DEF99DD" w14:textId="77777777" w:rsidR="000017E7" w:rsidRPr="007F229C" w:rsidRDefault="000017E7" w:rsidP="00E81962">
            <w:pPr>
              <w:pStyle w:val="TableParagraph"/>
              <w:ind w:left="102"/>
              <w:rPr>
                <w:sz w:val="18"/>
                <w:szCs w:val="18"/>
                <w:lang w:val="ro-RO"/>
              </w:rPr>
            </w:pPr>
            <w:r w:rsidRPr="007F229C">
              <w:rPr>
                <w:w w:val="105"/>
                <w:sz w:val="18"/>
                <w:szCs w:val="18"/>
                <w:lang w:val="ro-RO"/>
              </w:rPr>
              <w:t>Anul de studiu</w:t>
            </w:r>
          </w:p>
        </w:tc>
        <w:tc>
          <w:tcPr>
            <w:tcW w:w="1327" w:type="dxa"/>
            <w:gridSpan w:val="2"/>
          </w:tcPr>
          <w:p w14:paraId="0BEE681D" w14:textId="783DB5D9" w:rsidR="000017E7" w:rsidRPr="007F229C" w:rsidRDefault="00F86778" w:rsidP="003E2326">
            <w:pPr>
              <w:pStyle w:val="TableParagraph"/>
              <w:spacing w:line="240" w:lineRule="auto"/>
              <w:ind w:left="0"/>
              <w:jc w:val="center"/>
              <w:rPr>
                <w:sz w:val="18"/>
                <w:szCs w:val="18"/>
                <w:lang w:val="ro-RO"/>
              </w:rPr>
            </w:pPr>
            <w:r w:rsidRPr="007F229C">
              <w:rPr>
                <w:sz w:val="18"/>
                <w:szCs w:val="18"/>
                <w:lang w:val="ro-RO"/>
              </w:rPr>
              <w:t>III</w:t>
            </w:r>
          </w:p>
        </w:tc>
        <w:tc>
          <w:tcPr>
            <w:tcW w:w="1323" w:type="dxa"/>
          </w:tcPr>
          <w:p w14:paraId="541CD62F" w14:textId="77777777" w:rsidR="000017E7" w:rsidRPr="007F229C" w:rsidRDefault="000017E7" w:rsidP="00E81962">
            <w:pPr>
              <w:pStyle w:val="TableParagraph"/>
              <w:ind w:left="101"/>
              <w:rPr>
                <w:sz w:val="18"/>
                <w:szCs w:val="18"/>
                <w:lang w:val="ro-RO"/>
              </w:rPr>
            </w:pPr>
            <w:r w:rsidRPr="007F229C">
              <w:rPr>
                <w:w w:val="105"/>
                <w:sz w:val="18"/>
                <w:szCs w:val="18"/>
                <w:lang w:val="ro-RO"/>
              </w:rPr>
              <w:t>Semestrul</w:t>
            </w:r>
          </w:p>
        </w:tc>
        <w:tc>
          <w:tcPr>
            <w:tcW w:w="1323" w:type="dxa"/>
          </w:tcPr>
          <w:p w14:paraId="7151A502" w14:textId="72763878" w:rsidR="000017E7" w:rsidRPr="007F229C" w:rsidRDefault="00F86778" w:rsidP="003E2326">
            <w:pPr>
              <w:pStyle w:val="TableParagraph"/>
              <w:spacing w:line="240" w:lineRule="auto"/>
              <w:ind w:left="0"/>
              <w:jc w:val="center"/>
              <w:rPr>
                <w:sz w:val="18"/>
                <w:szCs w:val="18"/>
                <w:lang w:val="ro-RO"/>
              </w:rPr>
            </w:pPr>
            <w:r w:rsidRPr="007F229C">
              <w:rPr>
                <w:sz w:val="18"/>
                <w:szCs w:val="18"/>
                <w:lang w:val="ro-RO"/>
              </w:rPr>
              <w:t>5</w:t>
            </w:r>
          </w:p>
        </w:tc>
        <w:tc>
          <w:tcPr>
            <w:tcW w:w="1873" w:type="dxa"/>
          </w:tcPr>
          <w:p w14:paraId="6434390F" w14:textId="77777777" w:rsidR="000017E7" w:rsidRPr="007F229C" w:rsidRDefault="000017E7" w:rsidP="00E81962">
            <w:pPr>
              <w:pStyle w:val="TableParagraph"/>
              <w:rPr>
                <w:sz w:val="18"/>
                <w:szCs w:val="18"/>
                <w:lang w:val="ro-RO"/>
              </w:rPr>
            </w:pPr>
            <w:r w:rsidRPr="007F229C">
              <w:rPr>
                <w:w w:val="105"/>
                <w:sz w:val="18"/>
                <w:szCs w:val="18"/>
                <w:lang w:val="ro-RO"/>
              </w:rPr>
              <w:t>Tipul de evaluare</w:t>
            </w:r>
          </w:p>
        </w:tc>
        <w:tc>
          <w:tcPr>
            <w:tcW w:w="2248" w:type="dxa"/>
            <w:gridSpan w:val="2"/>
          </w:tcPr>
          <w:p w14:paraId="427DCDB0" w14:textId="3C615080" w:rsidR="000017E7" w:rsidRPr="007F229C" w:rsidRDefault="00F86778" w:rsidP="003E2326">
            <w:pPr>
              <w:pStyle w:val="TableParagraph"/>
              <w:spacing w:line="240" w:lineRule="auto"/>
              <w:ind w:left="0"/>
              <w:jc w:val="center"/>
              <w:rPr>
                <w:sz w:val="18"/>
                <w:szCs w:val="18"/>
                <w:lang w:val="ro-RO"/>
              </w:rPr>
            </w:pPr>
            <w:r w:rsidRPr="007F229C">
              <w:rPr>
                <w:sz w:val="18"/>
                <w:szCs w:val="18"/>
                <w:lang w:val="ro-RO"/>
              </w:rPr>
              <w:t>C</w:t>
            </w:r>
          </w:p>
        </w:tc>
      </w:tr>
      <w:tr w:rsidR="000017E7" w:rsidRPr="007F229C" w14:paraId="30D09C71" w14:textId="77777777" w:rsidTr="00E81962">
        <w:trPr>
          <w:trHeight w:val="431"/>
        </w:trPr>
        <w:tc>
          <w:tcPr>
            <w:tcW w:w="1166" w:type="dxa"/>
            <w:vMerge w:val="restart"/>
          </w:tcPr>
          <w:p w14:paraId="54EAD7D9" w14:textId="77777777" w:rsidR="000017E7" w:rsidRPr="007F229C" w:rsidRDefault="000017E7" w:rsidP="00E81962">
            <w:pPr>
              <w:pStyle w:val="TableParagraph"/>
              <w:spacing w:line="249" w:lineRule="auto"/>
              <w:ind w:left="102"/>
              <w:rPr>
                <w:sz w:val="18"/>
                <w:szCs w:val="18"/>
                <w:lang w:val="ro-RO"/>
              </w:rPr>
            </w:pPr>
            <w:r w:rsidRPr="007F229C">
              <w:rPr>
                <w:w w:val="105"/>
                <w:sz w:val="18"/>
                <w:szCs w:val="18"/>
                <w:lang w:val="ro-RO"/>
              </w:rPr>
              <w:t xml:space="preserve">Regimul </w:t>
            </w:r>
            <w:r w:rsidRPr="007F229C">
              <w:rPr>
                <w:sz w:val="18"/>
                <w:szCs w:val="18"/>
                <w:lang w:val="ro-RO"/>
              </w:rPr>
              <w:t>disciplinei</w:t>
            </w:r>
          </w:p>
        </w:tc>
        <w:tc>
          <w:tcPr>
            <w:tcW w:w="7203" w:type="dxa"/>
            <w:gridSpan w:val="7"/>
          </w:tcPr>
          <w:p w14:paraId="5067917F" w14:textId="77777777" w:rsidR="000017E7" w:rsidRPr="007F229C" w:rsidRDefault="000017E7" w:rsidP="00E81962">
            <w:pPr>
              <w:pStyle w:val="TableParagraph"/>
              <w:spacing w:line="204" w:lineRule="exact"/>
              <w:rPr>
                <w:sz w:val="18"/>
                <w:szCs w:val="18"/>
                <w:lang w:val="ro-RO"/>
              </w:rPr>
            </w:pPr>
            <w:r w:rsidRPr="007F229C">
              <w:rPr>
                <w:w w:val="105"/>
                <w:sz w:val="18"/>
                <w:szCs w:val="18"/>
                <w:lang w:val="ro-RO"/>
              </w:rPr>
              <w:t>Categoria formativă a disciplinei</w:t>
            </w:r>
          </w:p>
          <w:p w14:paraId="3045A408" w14:textId="77777777" w:rsidR="000017E7" w:rsidRPr="007F229C" w:rsidRDefault="000017E7" w:rsidP="00E81962">
            <w:pPr>
              <w:pStyle w:val="TableParagraph"/>
              <w:spacing w:before="9" w:line="198" w:lineRule="exact"/>
              <w:rPr>
                <w:sz w:val="18"/>
                <w:szCs w:val="18"/>
                <w:lang w:val="ro-RO"/>
              </w:rPr>
            </w:pPr>
            <w:r w:rsidRPr="007F229C">
              <w:rPr>
                <w:w w:val="105"/>
                <w:sz w:val="18"/>
                <w:szCs w:val="18"/>
                <w:lang w:val="ro-RO"/>
              </w:rPr>
              <w:t>DF - fundamentală, DS - de specializare, DC – complementară</w:t>
            </w:r>
          </w:p>
        </w:tc>
        <w:tc>
          <w:tcPr>
            <w:tcW w:w="1265" w:type="dxa"/>
          </w:tcPr>
          <w:p w14:paraId="7AB29A26" w14:textId="2639A0BB" w:rsidR="000017E7" w:rsidRPr="007F229C" w:rsidRDefault="00F86778" w:rsidP="003E2326">
            <w:pPr>
              <w:pStyle w:val="TableParagraph"/>
              <w:spacing w:line="240" w:lineRule="auto"/>
              <w:ind w:left="0"/>
              <w:jc w:val="center"/>
              <w:rPr>
                <w:sz w:val="18"/>
                <w:szCs w:val="18"/>
                <w:lang w:val="ro-RO"/>
              </w:rPr>
            </w:pPr>
            <w:r w:rsidRPr="007F229C">
              <w:rPr>
                <w:sz w:val="18"/>
                <w:szCs w:val="18"/>
                <w:lang w:val="ro-RO"/>
              </w:rPr>
              <w:t>DS</w:t>
            </w:r>
          </w:p>
        </w:tc>
      </w:tr>
      <w:tr w:rsidR="000017E7" w:rsidRPr="007F229C" w14:paraId="3F3A8C0B" w14:textId="77777777" w:rsidTr="00E81962">
        <w:trPr>
          <w:trHeight w:val="431"/>
        </w:trPr>
        <w:tc>
          <w:tcPr>
            <w:tcW w:w="1166" w:type="dxa"/>
            <w:vMerge/>
            <w:tcBorders>
              <w:top w:val="nil"/>
            </w:tcBorders>
          </w:tcPr>
          <w:p w14:paraId="4E0E5F9C" w14:textId="77777777" w:rsidR="000017E7" w:rsidRPr="007F229C" w:rsidRDefault="000017E7" w:rsidP="00E81962">
            <w:pPr>
              <w:rPr>
                <w:sz w:val="18"/>
                <w:szCs w:val="18"/>
                <w:lang w:val="ro-RO"/>
              </w:rPr>
            </w:pPr>
          </w:p>
        </w:tc>
        <w:tc>
          <w:tcPr>
            <w:tcW w:w="7203" w:type="dxa"/>
            <w:gridSpan w:val="7"/>
          </w:tcPr>
          <w:p w14:paraId="1876C53B" w14:textId="77777777" w:rsidR="000017E7" w:rsidRPr="007F229C" w:rsidRDefault="000017E7" w:rsidP="00E81962">
            <w:pPr>
              <w:pStyle w:val="TableParagraph"/>
              <w:spacing w:line="204" w:lineRule="exact"/>
              <w:rPr>
                <w:sz w:val="18"/>
                <w:szCs w:val="18"/>
                <w:lang w:val="ro-RO"/>
              </w:rPr>
            </w:pPr>
            <w:r w:rsidRPr="007F229C">
              <w:rPr>
                <w:w w:val="105"/>
                <w:sz w:val="18"/>
                <w:szCs w:val="18"/>
                <w:lang w:val="ro-RO"/>
              </w:rPr>
              <w:t>Categoria de opționalitate a disciplinei:</w:t>
            </w:r>
          </w:p>
          <w:p w14:paraId="1F792EF2" w14:textId="10ABC037" w:rsidR="000017E7" w:rsidRPr="007F229C" w:rsidRDefault="000017E7" w:rsidP="00E81962">
            <w:pPr>
              <w:pStyle w:val="TableParagraph"/>
              <w:spacing w:before="11"/>
              <w:rPr>
                <w:sz w:val="18"/>
                <w:szCs w:val="18"/>
                <w:lang w:val="ro-RO"/>
              </w:rPr>
            </w:pPr>
            <w:r w:rsidRPr="007F229C">
              <w:rPr>
                <w:sz w:val="18"/>
                <w:szCs w:val="18"/>
                <w:lang w:val="ro-RO"/>
              </w:rPr>
              <w:t>DOB – obligatorie, DOP – opțională, DFA -</w:t>
            </w:r>
            <w:r w:rsidR="00782789" w:rsidRPr="007F229C">
              <w:rPr>
                <w:sz w:val="18"/>
                <w:szCs w:val="18"/>
                <w:lang w:val="ro-RO"/>
              </w:rPr>
              <w:t xml:space="preserve"> </w:t>
            </w:r>
            <w:r w:rsidRPr="007F229C">
              <w:rPr>
                <w:sz w:val="18"/>
                <w:szCs w:val="18"/>
                <w:lang w:val="ro-RO"/>
              </w:rPr>
              <w:t>facultativă</w:t>
            </w:r>
          </w:p>
        </w:tc>
        <w:tc>
          <w:tcPr>
            <w:tcW w:w="1265" w:type="dxa"/>
          </w:tcPr>
          <w:p w14:paraId="070AAA79" w14:textId="6F428421" w:rsidR="000017E7" w:rsidRPr="007F229C" w:rsidRDefault="00F86778" w:rsidP="003E2326">
            <w:pPr>
              <w:pStyle w:val="TableParagraph"/>
              <w:spacing w:line="240" w:lineRule="auto"/>
              <w:ind w:left="0"/>
              <w:jc w:val="center"/>
              <w:rPr>
                <w:sz w:val="18"/>
                <w:szCs w:val="18"/>
                <w:lang w:val="ro-RO"/>
              </w:rPr>
            </w:pPr>
            <w:r w:rsidRPr="007F229C">
              <w:rPr>
                <w:sz w:val="18"/>
                <w:szCs w:val="18"/>
                <w:lang w:val="ro-RO"/>
              </w:rPr>
              <w:t>DOB</w:t>
            </w:r>
          </w:p>
        </w:tc>
      </w:tr>
    </w:tbl>
    <w:p w14:paraId="441B62A7" w14:textId="77777777" w:rsidR="000017E7" w:rsidRPr="007F229C" w:rsidRDefault="000017E7" w:rsidP="000017E7">
      <w:pPr>
        <w:pStyle w:val="BodyText"/>
        <w:spacing w:before="8"/>
        <w:rPr>
          <w:b/>
          <w:sz w:val="18"/>
          <w:szCs w:val="18"/>
          <w:lang w:val="ro-RO"/>
        </w:rPr>
      </w:pPr>
    </w:p>
    <w:p w14:paraId="69A486A5" w14:textId="77777777" w:rsidR="000017E7" w:rsidRPr="007F229C" w:rsidRDefault="000017E7" w:rsidP="000017E7">
      <w:pPr>
        <w:pStyle w:val="ListParagraph"/>
        <w:numPr>
          <w:ilvl w:val="0"/>
          <w:numId w:val="33"/>
        </w:numPr>
        <w:tabs>
          <w:tab w:val="left" w:pos="1049"/>
          <w:tab w:val="left" w:pos="1050"/>
        </w:tabs>
        <w:spacing w:before="1" w:after="9"/>
        <w:ind w:hanging="338"/>
        <w:rPr>
          <w:sz w:val="18"/>
          <w:szCs w:val="18"/>
          <w:lang w:val="ro-RO"/>
        </w:rPr>
      </w:pPr>
      <w:r w:rsidRPr="007F229C">
        <w:rPr>
          <w:b/>
          <w:w w:val="105"/>
          <w:sz w:val="18"/>
          <w:szCs w:val="18"/>
          <w:lang w:val="ro-RO"/>
        </w:rPr>
        <w:t xml:space="preserve">Timpul total estimat </w:t>
      </w:r>
      <w:r w:rsidRPr="007F229C">
        <w:rPr>
          <w:w w:val="105"/>
          <w:sz w:val="18"/>
          <w:szCs w:val="18"/>
          <w:lang w:val="ro-RO"/>
        </w:rPr>
        <w:t>(ore alocate activităților</w:t>
      </w:r>
      <w:r w:rsidRPr="007F229C">
        <w:rPr>
          <w:spacing w:val="2"/>
          <w:w w:val="105"/>
          <w:sz w:val="18"/>
          <w:szCs w:val="18"/>
          <w:lang w:val="ro-RO"/>
        </w:rPr>
        <w:t xml:space="preserve"> </w:t>
      </w:r>
      <w:r w:rsidRPr="007F229C">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7F229C" w14:paraId="0959D8BF" w14:textId="77777777" w:rsidTr="00E81962">
        <w:trPr>
          <w:trHeight w:val="432"/>
        </w:trPr>
        <w:tc>
          <w:tcPr>
            <w:tcW w:w="3539" w:type="dxa"/>
          </w:tcPr>
          <w:p w14:paraId="67CE49F2" w14:textId="77777777" w:rsidR="000017E7" w:rsidRPr="007F229C" w:rsidRDefault="000017E7" w:rsidP="00E81962">
            <w:pPr>
              <w:pStyle w:val="TableParagraph"/>
              <w:spacing w:before="1" w:line="240" w:lineRule="auto"/>
              <w:ind w:left="102"/>
              <w:rPr>
                <w:sz w:val="18"/>
                <w:szCs w:val="18"/>
                <w:lang w:val="ro-RO"/>
              </w:rPr>
            </w:pPr>
            <w:r w:rsidRPr="007F229C">
              <w:rPr>
                <w:w w:val="105"/>
                <w:sz w:val="18"/>
                <w:szCs w:val="18"/>
                <w:lang w:val="ro-RO"/>
              </w:rPr>
              <w:t>I a) Număr de ore pe săptămână</w:t>
            </w:r>
          </w:p>
        </w:tc>
        <w:tc>
          <w:tcPr>
            <w:tcW w:w="430" w:type="dxa"/>
          </w:tcPr>
          <w:p w14:paraId="6FF7B93B" w14:textId="1A214EFE" w:rsidR="000017E7" w:rsidRPr="007F229C" w:rsidRDefault="00F86778" w:rsidP="003E2326">
            <w:pPr>
              <w:pStyle w:val="TableParagraph"/>
              <w:spacing w:line="240" w:lineRule="auto"/>
              <w:ind w:left="0"/>
              <w:jc w:val="center"/>
              <w:rPr>
                <w:sz w:val="18"/>
                <w:szCs w:val="18"/>
                <w:lang w:val="ro-RO"/>
              </w:rPr>
            </w:pPr>
            <w:r w:rsidRPr="007F229C">
              <w:rPr>
                <w:sz w:val="18"/>
                <w:szCs w:val="18"/>
                <w:lang w:val="ro-RO"/>
              </w:rPr>
              <w:t>2</w:t>
            </w:r>
            <w:r w:rsidR="00B5423C" w:rsidRPr="007F229C">
              <w:rPr>
                <w:sz w:val="18"/>
                <w:szCs w:val="18"/>
                <w:lang w:val="ro-RO"/>
              </w:rPr>
              <w:t>0</w:t>
            </w:r>
          </w:p>
        </w:tc>
        <w:tc>
          <w:tcPr>
            <w:tcW w:w="562" w:type="dxa"/>
          </w:tcPr>
          <w:p w14:paraId="0D89F0FE" w14:textId="77777777" w:rsidR="000017E7" w:rsidRPr="007F229C" w:rsidRDefault="000017E7" w:rsidP="00E81962">
            <w:pPr>
              <w:pStyle w:val="TableParagraph"/>
              <w:spacing w:before="1" w:line="240" w:lineRule="auto"/>
              <w:ind w:left="0" w:right="96"/>
              <w:jc w:val="right"/>
              <w:rPr>
                <w:sz w:val="18"/>
                <w:szCs w:val="18"/>
                <w:lang w:val="ro-RO"/>
              </w:rPr>
            </w:pPr>
            <w:r w:rsidRPr="007F229C">
              <w:rPr>
                <w:sz w:val="18"/>
                <w:szCs w:val="18"/>
                <w:lang w:val="ro-RO"/>
              </w:rPr>
              <w:t>Curs</w:t>
            </w:r>
          </w:p>
        </w:tc>
        <w:tc>
          <w:tcPr>
            <w:tcW w:w="392" w:type="dxa"/>
          </w:tcPr>
          <w:p w14:paraId="7FEEEAC1" w14:textId="77777777" w:rsidR="000017E7" w:rsidRPr="007F229C" w:rsidRDefault="000017E7" w:rsidP="003E2326">
            <w:pPr>
              <w:pStyle w:val="TableParagraph"/>
              <w:spacing w:line="240" w:lineRule="auto"/>
              <w:ind w:left="0"/>
              <w:jc w:val="center"/>
              <w:rPr>
                <w:sz w:val="18"/>
                <w:szCs w:val="18"/>
                <w:lang w:val="ro-RO"/>
              </w:rPr>
            </w:pPr>
          </w:p>
        </w:tc>
        <w:tc>
          <w:tcPr>
            <w:tcW w:w="883" w:type="dxa"/>
          </w:tcPr>
          <w:p w14:paraId="0BB0EDF2" w14:textId="77777777" w:rsidR="000017E7" w:rsidRPr="007F229C" w:rsidRDefault="000017E7" w:rsidP="00E81962">
            <w:pPr>
              <w:pStyle w:val="TableParagraph"/>
              <w:spacing w:before="1" w:line="240" w:lineRule="auto"/>
              <w:ind w:left="77" w:right="126"/>
              <w:jc w:val="center"/>
              <w:rPr>
                <w:sz w:val="18"/>
                <w:szCs w:val="18"/>
                <w:lang w:val="ro-RO"/>
              </w:rPr>
            </w:pPr>
            <w:r w:rsidRPr="007F229C">
              <w:rPr>
                <w:w w:val="105"/>
                <w:sz w:val="18"/>
                <w:szCs w:val="18"/>
                <w:lang w:val="ro-RO"/>
              </w:rPr>
              <w:t>Seminar</w:t>
            </w:r>
          </w:p>
        </w:tc>
        <w:tc>
          <w:tcPr>
            <w:tcW w:w="483" w:type="dxa"/>
          </w:tcPr>
          <w:p w14:paraId="1DA50BE6" w14:textId="77777777" w:rsidR="000017E7" w:rsidRPr="007F229C" w:rsidRDefault="000017E7" w:rsidP="003E2326">
            <w:pPr>
              <w:pStyle w:val="TableParagraph"/>
              <w:spacing w:line="240" w:lineRule="auto"/>
              <w:ind w:left="0"/>
              <w:jc w:val="center"/>
              <w:rPr>
                <w:sz w:val="18"/>
                <w:szCs w:val="18"/>
                <w:lang w:val="ro-RO"/>
              </w:rPr>
            </w:pPr>
          </w:p>
        </w:tc>
        <w:tc>
          <w:tcPr>
            <w:tcW w:w="1487" w:type="dxa"/>
          </w:tcPr>
          <w:p w14:paraId="5FC625C2" w14:textId="77777777" w:rsidR="000017E7" w:rsidRPr="007F229C" w:rsidRDefault="000017E7" w:rsidP="00E81962">
            <w:pPr>
              <w:pStyle w:val="TableParagraph"/>
              <w:spacing w:before="1" w:line="240" w:lineRule="auto"/>
              <w:ind w:left="98"/>
              <w:rPr>
                <w:w w:val="105"/>
                <w:sz w:val="18"/>
                <w:szCs w:val="18"/>
                <w:lang w:val="ro-RO"/>
              </w:rPr>
            </w:pPr>
            <w:r w:rsidRPr="007F229C">
              <w:rPr>
                <w:w w:val="105"/>
                <w:sz w:val="18"/>
                <w:szCs w:val="18"/>
                <w:lang w:val="ro-RO"/>
              </w:rPr>
              <w:t>Laborator/</w:t>
            </w:r>
          </w:p>
          <w:p w14:paraId="4FA36DF3" w14:textId="77777777" w:rsidR="000017E7" w:rsidRPr="007F229C" w:rsidRDefault="000017E7" w:rsidP="00E81962">
            <w:pPr>
              <w:pStyle w:val="TableParagraph"/>
              <w:spacing w:before="1" w:line="240" w:lineRule="auto"/>
              <w:ind w:left="98"/>
              <w:rPr>
                <w:sz w:val="18"/>
                <w:szCs w:val="18"/>
                <w:lang w:val="ro-RO"/>
              </w:rPr>
            </w:pPr>
            <w:r w:rsidRPr="007F229C">
              <w:rPr>
                <w:w w:val="105"/>
                <w:sz w:val="18"/>
                <w:szCs w:val="18"/>
                <w:lang w:val="ro-RO"/>
              </w:rPr>
              <w:t>Lucrări practice</w:t>
            </w:r>
          </w:p>
        </w:tc>
        <w:tc>
          <w:tcPr>
            <w:tcW w:w="502" w:type="dxa"/>
          </w:tcPr>
          <w:p w14:paraId="4BBDE163" w14:textId="77777777" w:rsidR="000017E7" w:rsidRPr="007F229C" w:rsidRDefault="000017E7" w:rsidP="003E2326">
            <w:pPr>
              <w:pStyle w:val="TableParagraph"/>
              <w:spacing w:line="240" w:lineRule="auto"/>
              <w:ind w:left="0"/>
              <w:jc w:val="center"/>
              <w:rPr>
                <w:sz w:val="18"/>
                <w:szCs w:val="18"/>
                <w:lang w:val="ro-RO"/>
              </w:rPr>
            </w:pPr>
          </w:p>
        </w:tc>
        <w:tc>
          <w:tcPr>
            <w:tcW w:w="749" w:type="dxa"/>
          </w:tcPr>
          <w:p w14:paraId="4E7C7233" w14:textId="77777777" w:rsidR="000017E7" w:rsidRPr="007F229C" w:rsidRDefault="000017E7" w:rsidP="00E81962">
            <w:pPr>
              <w:pStyle w:val="TableParagraph"/>
              <w:spacing w:before="1" w:line="240" w:lineRule="auto"/>
              <w:ind w:left="96"/>
              <w:rPr>
                <w:sz w:val="18"/>
                <w:szCs w:val="18"/>
                <w:lang w:val="ro-RO"/>
              </w:rPr>
            </w:pPr>
            <w:r w:rsidRPr="007F229C">
              <w:rPr>
                <w:w w:val="105"/>
                <w:sz w:val="18"/>
                <w:szCs w:val="18"/>
                <w:lang w:val="ro-RO"/>
              </w:rPr>
              <w:t>Proiect</w:t>
            </w:r>
          </w:p>
        </w:tc>
        <w:tc>
          <w:tcPr>
            <w:tcW w:w="607" w:type="dxa"/>
          </w:tcPr>
          <w:p w14:paraId="1735E333" w14:textId="77777777" w:rsidR="000017E7" w:rsidRPr="007F229C" w:rsidRDefault="000017E7" w:rsidP="003E2326">
            <w:pPr>
              <w:pStyle w:val="TableParagraph"/>
              <w:spacing w:line="240" w:lineRule="auto"/>
              <w:ind w:left="0"/>
              <w:jc w:val="center"/>
              <w:rPr>
                <w:sz w:val="18"/>
                <w:szCs w:val="18"/>
                <w:lang w:val="ro-RO"/>
              </w:rPr>
            </w:pPr>
          </w:p>
        </w:tc>
      </w:tr>
      <w:tr w:rsidR="000017E7" w:rsidRPr="007F229C" w14:paraId="0AA2A26C" w14:textId="77777777" w:rsidTr="00E81962">
        <w:trPr>
          <w:trHeight w:val="431"/>
        </w:trPr>
        <w:tc>
          <w:tcPr>
            <w:tcW w:w="3539" w:type="dxa"/>
          </w:tcPr>
          <w:p w14:paraId="56DCDA39" w14:textId="77777777" w:rsidR="000017E7" w:rsidRPr="007F229C" w:rsidRDefault="000017E7" w:rsidP="00E81962">
            <w:pPr>
              <w:pStyle w:val="TableParagraph"/>
              <w:spacing w:line="204" w:lineRule="exact"/>
              <w:ind w:left="102"/>
              <w:rPr>
                <w:sz w:val="18"/>
                <w:szCs w:val="18"/>
                <w:lang w:val="ro-RO"/>
              </w:rPr>
            </w:pPr>
            <w:r w:rsidRPr="007F229C">
              <w:rPr>
                <w:w w:val="105"/>
                <w:sz w:val="18"/>
                <w:szCs w:val="18"/>
                <w:lang w:val="ro-RO"/>
              </w:rPr>
              <w:t>I b) Totalul de ore pe semestru din planul</w:t>
            </w:r>
          </w:p>
          <w:p w14:paraId="71AC9771" w14:textId="77777777" w:rsidR="000017E7" w:rsidRPr="007F229C" w:rsidRDefault="000017E7" w:rsidP="00E81962">
            <w:pPr>
              <w:pStyle w:val="TableParagraph"/>
              <w:spacing w:before="11"/>
              <w:ind w:left="102"/>
              <w:rPr>
                <w:sz w:val="18"/>
                <w:szCs w:val="18"/>
                <w:lang w:val="ro-RO"/>
              </w:rPr>
            </w:pPr>
            <w:r w:rsidRPr="007F229C">
              <w:rPr>
                <w:w w:val="105"/>
                <w:sz w:val="18"/>
                <w:szCs w:val="18"/>
                <w:lang w:val="ro-RO"/>
              </w:rPr>
              <w:t>de învățământ</w:t>
            </w:r>
          </w:p>
        </w:tc>
        <w:tc>
          <w:tcPr>
            <w:tcW w:w="430" w:type="dxa"/>
          </w:tcPr>
          <w:p w14:paraId="053AC8FC" w14:textId="5B1D9AC7" w:rsidR="000017E7" w:rsidRPr="007F229C" w:rsidRDefault="00B5423C" w:rsidP="003E2326">
            <w:pPr>
              <w:pStyle w:val="TableParagraph"/>
              <w:spacing w:line="240" w:lineRule="auto"/>
              <w:ind w:left="0"/>
              <w:jc w:val="center"/>
              <w:rPr>
                <w:sz w:val="18"/>
                <w:szCs w:val="18"/>
                <w:lang w:val="ro-RO"/>
              </w:rPr>
            </w:pPr>
            <w:r w:rsidRPr="007F229C">
              <w:rPr>
                <w:sz w:val="18"/>
                <w:szCs w:val="18"/>
                <w:lang w:val="ro-RO"/>
              </w:rPr>
              <w:t>60</w:t>
            </w:r>
          </w:p>
        </w:tc>
        <w:tc>
          <w:tcPr>
            <w:tcW w:w="562" w:type="dxa"/>
          </w:tcPr>
          <w:p w14:paraId="3B3D13A2" w14:textId="77777777" w:rsidR="000017E7" w:rsidRPr="007F229C" w:rsidRDefault="000017E7" w:rsidP="00E81962">
            <w:pPr>
              <w:pStyle w:val="TableParagraph"/>
              <w:spacing w:line="204" w:lineRule="exact"/>
              <w:ind w:left="0" w:right="96"/>
              <w:jc w:val="right"/>
              <w:rPr>
                <w:sz w:val="18"/>
                <w:szCs w:val="18"/>
                <w:lang w:val="ro-RO"/>
              </w:rPr>
            </w:pPr>
            <w:r w:rsidRPr="007F229C">
              <w:rPr>
                <w:sz w:val="18"/>
                <w:szCs w:val="18"/>
                <w:lang w:val="ro-RO"/>
              </w:rPr>
              <w:t>Curs</w:t>
            </w:r>
          </w:p>
        </w:tc>
        <w:tc>
          <w:tcPr>
            <w:tcW w:w="392" w:type="dxa"/>
          </w:tcPr>
          <w:p w14:paraId="31270E83" w14:textId="77777777" w:rsidR="000017E7" w:rsidRPr="007F229C" w:rsidRDefault="000017E7" w:rsidP="003E2326">
            <w:pPr>
              <w:pStyle w:val="TableParagraph"/>
              <w:spacing w:line="240" w:lineRule="auto"/>
              <w:ind w:left="0"/>
              <w:jc w:val="center"/>
              <w:rPr>
                <w:sz w:val="18"/>
                <w:szCs w:val="18"/>
                <w:lang w:val="ro-RO"/>
              </w:rPr>
            </w:pPr>
          </w:p>
        </w:tc>
        <w:tc>
          <w:tcPr>
            <w:tcW w:w="883" w:type="dxa"/>
          </w:tcPr>
          <w:p w14:paraId="42647734" w14:textId="77777777" w:rsidR="000017E7" w:rsidRPr="007F229C" w:rsidRDefault="000017E7" w:rsidP="00E81962">
            <w:pPr>
              <w:pStyle w:val="TableParagraph"/>
              <w:spacing w:line="204" w:lineRule="exact"/>
              <w:ind w:left="77" w:right="126"/>
              <w:jc w:val="center"/>
              <w:rPr>
                <w:sz w:val="18"/>
                <w:szCs w:val="18"/>
                <w:lang w:val="ro-RO"/>
              </w:rPr>
            </w:pPr>
            <w:r w:rsidRPr="007F229C">
              <w:rPr>
                <w:w w:val="105"/>
                <w:sz w:val="18"/>
                <w:szCs w:val="18"/>
                <w:lang w:val="ro-RO"/>
              </w:rPr>
              <w:t>Seminar</w:t>
            </w:r>
          </w:p>
        </w:tc>
        <w:tc>
          <w:tcPr>
            <w:tcW w:w="483" w:type="dxa"/>
          </w:tcPr>
          <w:p w14:paraId="233DE7E6" w14:textId="77777777" w:rsidR="000017E7" w:rsidRPr="007F229C" w:rsidRDefault="000017E7" w:rsidP="003E2326">
            <w:pPr>
              <w:pStyle w:val="TableParagraph"/>
              <w:spacing w:line="240" w:lineRule="auto"/>
              <w:ind w:left="0"/>
              <w:jc w:val="center"/>
              <w:rPr>
                <w:sz w:val="18"/>
                <w:szCs w:val="18"/>
                <w:lang w:val="ro-RO"/>
              </w:rPr>
            </w:pPr>
          </w:p>
        </w:tc>
        <w:tc>
          <w:tcPr>
            <w:tcW w:w="1487" w:type="dxa"/>
          </w:tcPr>
          <w:p w14:paraId="18F62C83" w14:textId="77777777" w:rsidR="000017E7" w:rsidRPr="007F229C" w:rsidRDefault="000017E7" w:rsidP="00E81962">
            <w:pPr>
              <w:pStyle w:val="TableParagraph"/>
              <w:spacing w:line="204" w:lineRule="exact"/>
              <w:ind w:left="98"/>
              <w:rPr>
                <w:w w:val="105"/>
                <w:sz w:val="18"/>
                <w:szCs w:val="18"/>
                <w:lang w:val="ro-RO"/>
              </w:rPr>
            </w:pPr>
            <w:r w:rsidRPr="007F229C">
              <w:rPr>
                <w:w w:val="105"/>
                <w:sz w:val="18"/>
                <w:szCs w:val="18"/>
                <w:lang w:val="ro-RO"/>
              </w:rPr>
              <w:t>Laborator/</w:t>
            </w:r>
          </w:p>
          <w:p w14:paraId="37165BC8" w14:textId="77777777" w:rsidR="000017E7" w:rsidRPr="007F229C" w:rsidRDefault="000017E7" w:rsidP="00E81962">
            <w:pPr>
              <w:pStyle w:val="TableParagraph"/>
              <w:spacing w:line="204" w:lineRule="exact"/>
              <w:ind w:left="98"/>
              <w:rPr>
                <w:sz w:val="18"/>
                <w:szCs w:val="18"/>
                <w:lang w:val="ro-RO"/>
              </w:rPr>
            </w:pPr>
            <w:r w:rsidRPr="007F229C">
              <w:rPr>
                <w:w w:val="105"/>
                <w:sz w:val="18"/>
                <w:szCs w:val="18"/>
                <w:lang w:val="ro-RO"/>
              </w:rPr>
              <w:t>Lucrări practice</w:t>
            </w:r>
          </w:p>
        </w:tc>
        <w:tc>
          <w:tcPr>
            <w:tcW w:w="502" w:type="dxa"/>
          </w:tcPr>
          <w:p w14:paraId="6FCBD85A" w14:textId="77777777" w:rsidR="000017E7" w:rsidRPr="007F229C" w:rsidRDefault="000017E7" w:rsidP="003E2326">
            <w:pPr>
              <w:pStyle w:val="TableParagraph"/>
              <w:spacing w:line="240" w:lineRule="auto"/>
              <w:ind w:left="0"/>
              <w:jc w:val="center"/>
              <w:rPr>
                <w:sz w:val="18"/>
                <w:szCs w:val="18"/>
                <w:lang w:val="ro-RO"/>
              </w:rPr>
            </w:pPr>
          </w:p>
        </w:tc>
        <w:tc>
          <w:tcPr>
            <w:tcW w:w="749" w:type="dxa"/>
          </w:tcPr>
          <w:p w14:paraId="7A37E695" w14:textId="77777777" w:rsidR="000017E7" w:rsidRPr="007F229C" w:rsidRDefault="000017E7" w:rsidP="00E81962">
            <w:pPr>
              <w:pStyle w:val="TableParagraph"/>
              <w:spacing w:line="204" w:lineRule="exact"/>
              <w:ind w:left="96"/>
              <w:rPr>
                <w:sz w:val="18"/>
                <w:szCs w:val="18"/>
                <w:lang w:val="ro-RO"/>
              </w:rPr>
            </w:pPr>
            <w:r w:rsidRPr="007F229C">
              <w:rPr>
                <w:w w:val="105"/>
                <w:sz w:val="18"/>
                <w:szCs w:val="18"/>
                <w:lang w:val="ro-RO"/>
              </w:rPr>
              <w:t>Proiect</w:t>
            </w:r>
          </w:p>
        </w:tc>
        <w:tc>
          <w:tcPr>
            <w:tcW w:w="607" w:type="dxa"/>
          </w:tcPr>
          <w:p w14:paraId="4D95E5ED" w14:textId="77777777" w:rsidR="000017E7" w:rsidRPr="007F229C" w:rsidRDefault="000017E7" w:rsidP="003E2326">
            <w:pPr>
              <w:pStyle w:val="TableParagraph"/>
              <w:spacing w:line="240" w:lineRule="auto"/>
              <w:ind w:left="0"/>
              <w:jc w:val="center"/>
              <w:rPr>
                <w:sz w:val="18"/>
                <w:szCs w:val="18"/>
                <w:lang w:val="ro-RO"/>
              </w:rPr>
            </w:pPr>
          </w:p>
        </w:tc>
      </w:tr>
    </w:tbl>
    <w:p w14:paraId="1C3DBD3D" w14:textId="77777777" w:rsidR="000017E7" w:rsidRPr="007F229C" w:rsidRDefault="000017E7" w:rsidP="000017E7">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7F229C" w14:paraId="47E84C93" w14:textId="77777777" w:rsidTr="00E81962">
        <w:trPr>
          <w:trHeight w:val="215"/>
        </w:trPr>
        <w:tc>
          <w:tcPr>
            <w:tcW w:w="8642" w:type="dxa"/>
          </w:tcPr>
          <w:p w14:paraId="079182E3" w14:textId="77777777" w:rsidR="000017E7" w:rsidRPr="007F229C" w:rsidRDefault="000017E7" w:rsidP="00E81962">
            <w:pPr>
              <w:pStyle w:val="TableParagraph"/>
              <w:ind w:left="102"/>
              <w:rPr>
                <w:sz w:val="18"/>
                <w:szCs w:val="18"/>
                <w:lang w:val="ro-RO"/>
              </w:rPr>
            </w:pPr>
            <w:r w:rsidRPr="007F229C">
              <w:rPr>
                <w:w w:val="105"/>
                <w:sz w:val="18"/>
                <w:szCs w:val="18"/>
                <w:lang w:val="ro-RO"/>
              </w:rPr>
              <w:t>Distribuția fondului de timp pe semestru</w:t>
            </w:r>
          </w:p>
        </w:tc>
        <w:tc>
          <w:tcPr>
            <w:tcW w:w="972" w:type="dxa"/>
          </w:tcPr>
          <w:p w14:paraId="7456FB01" w14:textId="77777777" w:rsidR="000017E7" w:rsidRPr="007F229C" w:rsidRDefault="000017E7" w:rsidP="00E81962">
            <w:pPr>
              <w:pStyle w:val="TableParagraph"/>
              <w:ind w:left="341" w:right="338"/>
              <w:jc w:val="center"/>
              <w:rPr>
                <w:sz w:val="18"/>
                <w:szCs w:val="18"/>
                <w:lang w:val="ro-RO"/>
              </w:rPr>
            </w:pPr>
            <w:r w:rsidRPr="007F229C">
              <w:rPr>
                <w:w w:val="105"/>
                <w:sz w:val="18"/>
                <w:szCs w:val="18"/>
                <w:lang w:val="ro-RO"/>
              </w:rPr>
              <w:t>ore</w:t>
            </w:r>
          </w:p>
        </w:tc>
      </w:tr>
      <w:tr w:rsidR="000017E7" w:rsidRPr="007F229C" w14:paraId="759400FD" w14:textId="77777777" w:rsidTr="00E81962">
        <w:trPr>
          <w:trHeight w:val="215"/>
        </w:trPr>
        <w:tc>
          <w:tcPr>
            <w:tcW w:w="8642" w:type="dxa"/>
          </w:tcPr>
          <w:p w14:paraId="35CE7CF1" w14:textId="77777777" w:rsidR="000017E7" w:rsidRPr="007F229C" w:rsidRDefault="000017E7" w:rsidP="00E81962">
            <w:pPr>
              <w:pStyle w:val="TableParagraph"/>
              <w:ind w:left="102"/>
              <w:rPr>
                <w:w w:val="105"/>
                <w:sz w:val="18"/>
                <w:szCs w:val="18"/>
                <w:lang w:val="ro-RO"/>
              </w:rPr>
            </w:pPr>
            <w:r w:rsidRPr="007F229C">
              <w:rPr>
                <w:w w:val="105"/>
                <w:sz w:val="18"/>
                <w:szCs w:val="18"/>
                <w:lang w:val="ro-RO"/>
              </w:rPr>
              <w:t>II.a) Studiu individual</w:t>
            </w:r>
          </w:p>
        </w:tc>
        <w:tc>
          <w:tcPr>
            <w:tcW w:w="972" w:type="dxa"/>
          </w:tcPr>
          <w:p w14:paraId="4D9C05B6" w14:textId="566B14C7" w:rsidR="000017E7" w:rsidRPr="007F229C" w:rsidRDefault="00B5423C" w:rsidP="00827421">
            <w:pPr>
              <w:pStyle w:val="TableParagraph"/>
              <w:ind w:right="338"/>
              <w:jc w:val="center"/>
              <w:rPr>
                <w:w w:val="105"/>
                <w:sz w:val="18"/>
                <w:szCs w:val="18"/>
                <w:lang w:val="ro-RO"/>
              </w:rPr>
            </w:pPr>
            <w:r w:rsidRPr="007F229C">
              <w:rPr>
                <w:w w:val="105"/>
                <w:sz w:val="18"/>
                <w:szCs w:val="18"/>
                <w:lang w:val="ro-RO"/>
              </w:rPr>
              <w:t xml:space="preserve">  </w:t>
            </w:r>
            <w:r w:rsidR="00F86778" w:rsidRPr="007F229C">
              <w:rPr>
                <w:w w:val="105"/>
                <w:sz w:val="18"/>
                <w:szCs w:val="18"/>
                <w:lang w:val="ro-RO"/>
              </w:rPr>
              <w:t>1</w:t>
            </w:r>
            <w:r w:rsidRPr="007F229C">
              <w:rPr>
                <w:w w:val="105"/>
                <w:sz w:val="18"/>
                <w:szCs w:val="18"/>
                <w:lang w:val="ro-RO"/>
              </w:rPr>
              <w:t>88</w:t>
            </w:r>
          </w:p>
        </w:tc>
      </w:tr>
      <w:tr w:rsidR="000017E7" w:rsidRPr="007F229C" w14:paraId="0E0A63C8" w14:textId="77777777" w:rsidTr="00E81962">
        <w:trPr>
          <w:trHeight w:val="215"/>
        </w:trPr>
        <w:tc>
          <w:tcPr>
            <w:tcW w:w="8642" w:type="dxa"/>
          </w:tcPr>
          <w:p w14:paraId="49F6DD00" w14:textId="77777777" w:rsidR="000017E7" w:rsidRPr="007F229C" w:rsidRDefault="000017E7" w:rsidP="00E81962">
            <w:pPr>
              <w:pStyle w:val="TableParagraph"/>
              <w:rPr>
                <w:sz w:val="18"/>
                <w:szCs w:val="18"/>
                <w:lang w:val="ro-RO"/>
              </w:rPr>
            </w:pPr>
            <w:r w:rsidRPr="007F229C">
              <w:rPr>
                <w:w w:val="105"/>
                <w:sz w:val="18"/>
                <w:szCs w:val="18"/>
                <w:lang w:val="ro-RO"/>
              </w:rPr>
              <w:t>II.b) Tutoriat (pentru ID)</w:t>
            </w:r>
          </w:p>
        </w:tc>
        <w:tc>
          <w:tcPr>
            <w:tcW w:w="972" w:type="dxa"/>
          </w:tcPr>
          <w:p w14:paraId="1E8922D7" w14:textId="4A0DB3A5" w:rsidR="000017E7" w:rsidRPr="007F229C" w:rsidRDefault="00827421" w:rsidP="00827421">
            <w:pPr>
              <w:pStyle w:val="TableParagraph"/>
              <w:spacing w:line="240" w:lineRule="auto"/>
              <w:ind w:left="0"/>
              <w:jc w:val="center"/>
              <w:rPr>
                <w:sz w:val="18"/>
                <w:szCs w:val="18"/>
                <w:lang w:val="ro-RO"/>
              </w:rPr>
            </w:pPr>
            <w:r w:rsidRPr="007F229C">
              <w:rPr>
                <w:sz w:val="18"/>
                <w:szCs w:val="18"/>
                <w:lang w:val="ro-RO"/>
              </w:rPr>
              <w:t>-</w:t>
            </w:r>
          </w:p>
        </w:tc>
      </w:tr>
      <w:tr w:rsidR="000017E7" w:rsidRPr="007F229C" w14:paraId="29AE413A" w14:textId="77777777" w:rsidTr="00E81962">
        <w:trPr>
          <w:trHeight w:val="215"/>
        </w:trPr>
        <w:tc>
          <w:tcPr>
            <w:tcW w:w="8642" w:type="dxa"/>
          </w:tcPr>
          <w:p w14:paraId="3FA2A2AF" w14:textId="77777777" w:rsidR="000017E7" w:rsidRPr="007F229C" w:rsidRDefault="000017E7" w:rsidP="00E81962">
            <w:pPr>
              <w:pStyle w:val="TableParagraph"/>
              <w:ind w:left="102"/>
              <w:rPr>
                <w:sz w:val="18"/>
                <w:szCs w:val="18"/>
                <w:lang w:val="ro-RO"/>
              </w:rPr>
            </w:pPr>
            <w:r w:rsidRPr="007F229C">
              <w:rPr>
                <w:w w:val="105"/>
                <w:sz w:val="18"/>
                <w:szCs w:val="18"/>
                <w:lang w:val="ro-RO"/>
              </w:rPr>
              <w:t>III. Examinări</w:t>
            </w:r>
          </w:p>
        </w:tc>
        <w:tc>
          <w:tcPr>
            <w:tcW w:w="972" w:type="dxa"/>
          </w:tcPr>
          <w:p w14:paraId="5D47E1CC" w14:textId="33C09DFD" w:rsidR="000017E7" w:rsidRPr="007F229C" w:rsidRDefault="00F86778" w:rsidP="00827421">
            <w:pPr>
              <w:pStyle w:val="TableParagraph"/>
              <w:spacing w:line="240" w:lineRule="auto"/>
              <w:ind w:left="0"/>
              <w:jc w:val="center"/>
              <w:rPr>
                <w:sz w:val="18"/>
                <w:szCs w:val="18"/>
                <w:lang w:val="ro-RO"/>
              </w:rPr>
            </w:pPr>
            <w:r w:rsidRPr="007F229C">
              <w:rPr>
                <w:sz w:val="18"/>
                <w:szCs w:val="18"/>
                <w:lang w:val="ro-RO"/>
              </w:rPr>
              <w:t>2</w:t>
            </w:r>
          </w:p>
        </w:tc>
      </w:tr>
      <w:tr w:rsidR="000017E7" w:rsidRPr="007F229C" w14:paraId="0770620C" w14:textId="77777777" w:rsidTr="00E81962">
        <w:trPr>
          <w:trHeight w:val="215"/>
        </w:trPr>
        <w:tc>
          <w:tcPr>
            <w:tcW w:w="8642" w:type="dxa"/>
          </w:tcPr>
          <w:p w14:paraId="1D091A0D" w14:textId="77777777" w:rsidR="000017E7" w:rsidRPr="007F229C" w:rsidRDefault="000017E7" w:rsidP="00E81962">
            <w:pPr>
              <w:pStyle w:val="TableParagraph"/>
              <w:ind w:left="102"/>
              <w:rPr>
                <w:sz w:val="18"/>
                <w:szCs w:val="18"/>
                <w:lang w:val="ro-RO"/>
              </w:rPr>
            </w:pPr>
            <w:r w:rsidRPr="007F229C">
              <w:rPr>
                <w:w w:val="105"/>
                <w:sz w:val="18"/>
                <w:szCs w:val="18"/>
                <w:lang w:val="ro-RO"/>
              </w:rPr>
              <w:t>IV. Alte activități (precizați):</w:t>
            </w:r>
          </w:p>
        </w:tc>
        <w:tc>
          <w:tcPr>
            <w:tcW w:w="972" w:type="dxa"/>
          </w:tcPr>
          <w:p w14:paraId="01391F3F" w14:textId="0AB19457" w:rsidR="000017E7" w:rsidRPr="007F229C" w:rsidRDefault="00827421" w:rsidP="003E2326">
            <w:pPr>
              <w:pStyle w:val="TableParagraph"/>
              <w:spacing w:line="240" w:lineRule="auto"/>
              <w:ind w:left="0"/>
              <w:jc w:val="center"/>
              <w:rPr>
                <w:sz w:val="18"/>
                <w:szCs w:val="18"/>
                <w:lang w:val="ro-RO"/>
              </w:rPr>
            </w:pPr>
            <w:r w:rsidRPr="007F229C">
              <w:rPr>
                <w:sz w:val="18"/>
                <w:szCs w:val="18"/>
                <w:lang w:val="ro-RO"/>
              </w:rPr>
              <w:t>-</w:t>
            </w:r>
          </w:p>
        </w:tc>
      </w:tr>
    </w:tbl>
    <w:p w14:paraId="7D6E15A3" w14:textId="77777777" w:rsidR="000017E7" w:rsidRPr="007F229C" w:rsidRDefault="000017E7" w:rsidP="000017E7">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7F229C" w14:paraId="076D4F95" w14:textId="77777777" w:rsidTr="00E81962">
        <w:trPr>
          <w:trHeight w:val="215"/>
        </w:trPr>
        <w:tc>
          <w:tcPr>
            <w:tcW w:w="3967" w:type="dxa"/>
          </w:tcPr>
          <w:p w14:paraId="03410B29" w14:textId="77777777" w:rsidR="000017E7" w:rsidRPr="007F229C" w:rsidRDefault="000017E7" w:rsidP="00E81962">
            <w:pPr>
              <w:pStyle w:val="TableParagraph"/>
              <w:ind w:left="102"/>
              <w:rPr>
                <w:sz w:val="18"/>
                <w:szCs w:val="18"/>
                <w:lang w:val="ro-RO"/>
              </w:rPr>
            </w:pPr>
            <w:r w:rsidRPr="007F229C">
              <w:rPr>
                <w:w w:val="105"/>
                <w:sz w:val="18"/>
                <w:szCs w:val="18"/>
                <w:lang w:val="ro-RO"/>
              </w:rPr>
              <w:t>Total ore studiu individual (II.a+II.b+III)</w:t>
            </w:r>
          </w:p>
        </w:tc>
        <w:tc>
          <w:tcPr>
            <w:tcW w:w="657" w:type="dxa"/>
          </w:tcPr>
          <w:p w14:paraId="7155E634" w14:textId="339869BC" w:rsidR="000017E7" w:rsidRPr="007F229C" w:rsidRDefault="00B5423C" w:rsidP="003E2326">
            <w:pPr>
              <w:pStyle w:val="TableParagraph"/>
              <w:spacing w:line="240" w:lineRule="auto"/>
              <w:ind w:left="0"/>
              <w:jc w:val="center"/>
              <w:rPr>
                <w:sz w:val="18"/>
                <w:szCs w:val="18"/>
                <w:lang w:val="ro-RO"/>
              </w:rPr>
            </w:pPr>
            <w:r w:rsidRPr="007F229C">
              <w:rPr>
                <w:sz w:val="18"/>
                <w:szCs w:val="18"/>
                <w:lang w:val="ro-RO"/>
              </w:rPr>
              <w:t>190</w:t>
            </w:r>
          </w:p>
        </w:tc>
      </w:tr>
      <w:tr w:rsidR="000017E7" w:rsidRPr="007F229C" w14:paraId="018E55A5" w14:textId="77777777" w:rsidTr="00E81962">
        <w:trPr>
          <w:trHeight w:val="215"/>
        </w:trPr>
        <w:tc>
          <w:tcPr>
            <w:tcW w:w="3967" w:type="dxa"/>
          </w:tcPr>
          <w:p w14:paraId="0792C6E6" w14:textId="77777777" w:rsidR="000017E7" w:rsidRPr="007F229C" w:rsidRDefault="000017E7" w:rsidP="00E81962">
            <w:pPr>
              <w:pStyle w:val="TableParagraph"/>
              <w:ind w:left="102"/>
              <w:rPr>
                <w:sz w:val="18"/>
                <w:szCs w:val="18"/>
                <w:lang w:val="ro-RO"/>
              </w:rPr>
            </w:pPr>
            <w:r w:rsidRPr="007F229C">
              <w:rPr>
                <w:w w:val="105"/>
                <w:sz w:val="18"/>
                <w:szCs w:val="18"/>
                <w:lang w:val="ro-RO"/>
              </w:rPr>
              <w:t>Total ore pe semestru (I.b+II.a+II.b+III+IV)</w:t>
            </w:r>
          </w:p>
        </w:tc>
        <w:tc>
          <w:tcPr>
            <w:tcW w:w="657" w:type="dxa"/>
          </w:tcPr>
          <w:p w14:paraId="24E508C6" w14:textId="20FC9345" w:rsidR="000017E7" w:rsidRPr="007F229C" w:rsidRDefault="00F86778" w:rsidP="003E2326">
            <w:pPr>
              <w:pStyle w:val="TableParagraph"/>
              <w:spacing w:line="240" w:lineRule="auto"/>
              <w:ind w:left="0"/>
              <w:jc w:val="center"/>
              <w:rPr>
                <w:sz w:val="18"/>
                <w:szCs w:val="18"/>
                <w:lang w:val="ro-RO"/>
              </w:rPr>
            </w:pPr>
            <w:r w:rsidRPr="007F229C">
              <w:rPr>
                <w:sz w:val="18"/>
                <w:szCs w:val="18"/>
                <w:lang w:val="ro-RO"/>
              </w:rPr>
              <w:t>250</w:t>
            </w:r>
          </w:p>
        </w:tc>
      </w:tr>
      <w:tr w:rsidR="000017E7" w:rsidRPr="007F229C" w14:paraId="3319729F" w14:textId="77777777" w:rsidTr="00E81962">
        <w:trPr>
          <w:trHeight w:val="215"/>
        </w:trPr>
        <w:tc>
          <w:tcPr>
            <w:tcW w:w="3967" w:type="dxa"/>
          </w:tcPr>
          <w:p w14:paraId="4C7859E1" w14:textId="77777777" w:rsidR="000017E7" w:rsidRPr="007F229C" w:rsidRDefault="000017E7" w:rsidP="00E81962">
            <w:pPr>
              <w:pStyle w:val="TableParagraph"/>
              <w:ind w:left="102"/>
              <w:rPr>
                <w:sz w:val="18"/>
                <w:szCs w:val="18"/>
                <w:lang w:val="ro-RO"/>
              </w:rPr>
            </w:pPr>
            <w:r w:rsidRPr="007F229C">
              <w:rPr>
                <w:w w:val="105"/>
                <w:sz w:val="18"/>
                <w:szCs w:val="18"/>
                <w:lang w:val="ro-RO"/>
              </w:rPr>
              <w:t>Numărul de credite</w:t>
            </w:r>
          </w:p>
        </w:tc>
        <w:tc>
          <w:tcPr>
            <w:tcW w:w="657" w:type="dxa"/>
          </w:tcPr>
          <w:p w14:paraId="401CFCC2" w14:textId="1A4178A0" w:rsidR="000017E7" w:rsidRPr="007F229C" w:rsidRDefault="00F86778" w:rsidP="003E2326">
            <w:pPr>
              <w:pStyle w:val="TableParagraph"/>
              <w:spacing w:line="240" w:lineRule="auto"/>
              <w:ind w:left="0"/>
              <w:jc w:val="center"/>
              <w:rPr>
                <w:sz w:val="18"/>
                <w:szCs w:val="18"/>
                <w:lang w:val="ro-RO"/>
              </w:rPr>
            </w:pPr>
            <w:r w:rsidRPr="007F229C">
              <w:rPr>
                <w:sz w:val="18"/>
                <w:szCs w:val="18"/>
                <w:lang w:val="ro-RO"/>
              </w:rPr>
              <w:t>10</w:t>
            </w:r>
          </w:p>
        </w:tc>
      </w:tr>
    </w:tbl>
    <w:p w14:paraId="724F16EC" w14:textId="77777777" w:rsidR="000017E7" w:rsidRPr="007F229C" w:rsidRDefault="000017E7" w:rsidP="000017E7">
      <w:pPr>
        <w:pStyle w:val="BodyText"/>
        <w:spacing w:before="8"/>
        <w:rPr>
          <w:sz w:val="18"/>
          <w:szCs w:val="18"/>
          <w:lang w:val="ro-RO"/>
        </w:rPr>
      </w:pPr>
    </w:p>
    <w:p w14:paraId="5F2F61C8" w14:textId="77777777" w:rsidR="000017E7" w:rsidRPr="007F229C" w:rsidRDefault="000017E7" w:rsidP="000017E7">
      <w:pPr>
        <w:pStyle w:val="ListParagraph"/>
        <w:numPr>
          <w:ilvl w:val="0"/>
          <w:numId w:val="33"/>
        </w:numPr>
        <w:tabs>
          <w:tab w:val="left" w:pos="1049"/>
          <w:tab w:val="left" w:pos="1050"/>
        </w:tabs>
        <w:spacing w:before="0" w:after="5"/>
        <w:ind w:hanging="338"/>
        <w:rPr>
          <w:b/>
          <w:sz w:val="18"/>
          <w:szCs w:val="18"/>
          <w:lang w:val="ro-RO"/>
        </w:rPr>
      </w:pPr>
      <w:r w:rsidRPr="007F229C">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0017E7" w:rsidRPr="007F229C" w14:paraId="284460FF" w14:textId="77777777" w:rsidTr="00E81962">
        <w:trPr>
          <w:trHeight w:val="431"/>
        </w:trPr>
        <w:tc>
          <w:tcPr>
            <w:tcW w:w="1848" w:type="dxa"/>
          </w:tcPr>
          <w:p w14:paraId="37C70DD9" w14:textId="77777777" w:rsidR="000017E7" w:rsidRPr="007F229C" w:rsidRDefault="000017E7" w:rsidP="00E81962">
            <w:pPr>
              <w:pStyle w:val="TableParagraph"/>
              <w:spacing w:line="207" w:lineRule="exact"/>
              <w:rPr>
                <w:sz w:val="18"/>
                <w:szCs w:val="18"/>
                <w:lang w:val="ro-RO"/>
              </w:rPr>
            </w:pPr>
            <w:r w:rsidRPr="007F229C">
              <w:rPr>
                <w:w w:val="105"/>
                <w:sz w:val="18"/>
                <w:szCs w:val="18"/>
                <w:lang w:val="ro-RO"/>
              </w:rPr>
              <w:t>Competențe profesionale/generale</w:t>
            </w:r>
          </w:p>
        </w:tc>
        <w:tc>
          <w:tcPr>
            <w:tcW w:w="7786" w:type="dxa"/>
          </w:tcPr>
          <w:p w14:paraId="518CF252" w14:textId="77777777" w:rsidR="000505D6" w:rsidRPr="007F229C" w:rsidRDefault="009D75A2" w:rsidP="003E2326">
            <w:pPr>
              <w:pStyle w:val="TableParagraph"/>
              <w:spacing w:line="219" w:lineRule="exact"/>
              <w:ind w:left="57"/>
              <w:rPr>
                <w:sz w:val="18"/>
                <w:szCs w:val="18"/>
                <w:lang w:val="ro-RO"/>
              </w:rPr>
            </w:pPr>
            <w:r w:rsidRPr="007F229C">
              <w:rPr>
                <w:sz w:val="18"/>
                <w:szCs w:val="18"/>
                <w:lang w:val="ro-RO"/>
              </w:rPr>
              <w:t>CP4. Aplicarea instrumentelor strategice pentru dezvoltarea instituţională</w:t>
            </w:r>
          </w:p>
          <w:p w14:paraId="6A6B0FA7" w14:textId="781BCF41" w:rsidR="009D75A2" w:rsidRPr="007F229C" w:rsidRDefault="009D75A2" w:rsidP="003E2326">
            <w:pPr>
              <w:pStyle w:val="TableParagraph"/>
              <w:spacing w:line="219" w:lineRule="exact"/>
              <w:ind w:left="57"/>
              <w:rPr>
                <w:sz w:val="18"/>
                <w:szCs w:val="18"/>
                <w:lang w:val="ro-RO"/>
              </w:rPr>
            </w:pPr>
            <w:r w:rsidRPr="007F229C">
              <w:rPr>
                <w:sz w:val="18"/>
                <w:szCs w:val="18"/>
                <w:lang w:val="ro-RO"/>
              </w:rPr>
              <w:t>CP6. Identificarea, analizarea şi rezolvarea problemelor din administraţia publică, în mod cooperant, flexibil şi eficient.</w:t>
            </w:r>
          </w:p>
        </w:tc>
      </w:tr>
      <w:tr w:rsidR="000017E7" w:rsidRPr="00675224" w14:paraId="3E8ED1A3" w14:textId="77777777" w:rsidTr="00E81962">
        <w:trPr>
          <w:trHeight w:val="432"/>
        </w:trPr>
        <w:tc>
          <w:tcPr>
            <w:tcW w:w="1848" w:type="dxa"/>
          </w:tcPr>
          <w:p w14:paraId="6249DC9E" w14:textId="77777777" w:rsidR="000017E7" w:rsidRPr="00675224" w:rsidRDefault="000017E7" w:rsidP="00E81962">
            <w:pPr>
              <w:pStyle w:val="TableParagraph"/>
              <w:spacing w:line="207" w:lineRule="exact"/>
              <w:rPr>
                <w:sz w:val="18"/>
                <w:lang w:val="ro-RO"/>
              </w:rPr>
            </w:pPr>
            <w:r w:rsidRPr="00675224">
              <w:rPr>
                <w:w w:val="105"/>
                <w:sz w:val="18"/>
                <w:lang w:val="ro-RO"/>
              </w:rPr>
              <w:t>Competențe transversale</w:t>
            </w:r>
          </w:p>
        </w:tc>
        <w:tc>
          <w:tcPr>
            <w:tcW w:w="7786" w:type="dxa"/>
          </w:tcPr>
          <w:p w14:paraId="38C793F2" w14:textId="77777777" w:rsidR="000505D6" w:rsidRDefault="009D75A2" w:rsidP="003E2326">
            <w:pPr>
              <w:pStyle w:val="TableParagraph"/>
              <w:spacing w:line="219" w:lineRule="exact"/>
              <w:ind w:left="57"/>
              <w:rPr>
                <w:sz w:val="18"/>
                <w:lang w:val="ro-RO"/>
              </w:rPr>
            </w:pPr>
            <w:r w:rsidRPr="009D75A2">
              <w:rPr>
                <w:sz w:val="18"/>
                <w:lang w:val="ro-RO"/>
              </w:rPr>
              <w:t>CT1. Îndeplinirea la termen în mod riguros eficient și responsabil, a sarcinilor profesionale, cu respectarea principiilor etice și a deontologiei profesionale</w:t>
            </w:r>
          </w:p>
          <w:p w14:paraId="46A18C43" w14:textId="16175E8B" w:rsidR="009D75A2" w:rsidRPr="00675224" w:rsidRDefault="009D75A2" w:rsidP="003E2326">
            <w:pPr>
              <w:pStyle w:val="TableParagraph"/>
              <w:spacing w:line="219" w:lineRule="exact"/>
              <w:ind w:left="57"/>
              <w:rPr>
                <w:sz w:val="18"/>
                <w:lang w:val="ro-RO"/>
              </w:rPr>
            </w:pPr>
            <w:r w:rsidRPr="009D75A2">
              <w:rPr>
                <w:sz w:val="18"/>
                <w:lang w:val="ro-RO"/>
              </w:rPr>
              <w:t>CT2. Aplicarea tehnicilor de relaționare în grup, deprinderea și exercitarea rolurilor specifice în munca de echipă, prin dezvoltarea abilităților de comunicare interpersonală</w:t>
            </w:r>
          </w:p>
        </w:tc>
      </w:tr>
    </w:tbl>
    <w:p w14:paraId="080D3841" w14:textId="77777777" w:rsidR="000017E7" w:rsidRPr="007F229C" w:rsidRDefault="000017E7" w:rsidP="000017E7">
      <w:pPr>
        <w:pStyle w:val="BodyText"/>
        <w:spacing w:before="0"/>
        <w:rPr>
          <w:b/>
          <w:sz w:val="18"/>
          <w:szCs w:val="18"/>
          <w:lang w:val="ro-RO"/>
        </w:rPr>
      </w:pPr>
    </w:p>
    <w:p w14:paraId="7E33C783" w14:textId="77777777" w:rsidR="000017E7" w:rsidRPr="007F229C" w:rsidRDefault="000017E7" w:rsidP="000017E7">
      <w:pPr>
        <w:pStyle w:val="ListParagraph"/>
        <w:numPr>
          <w:ilvl w:val="0"/>
          <w:numId w:val="33"/>
        </w:numPr>
        <w:tabs>
          <w:tab w:val="left" w:pos="1049"/>
          <w:tab w:val="left" w:pos="1050"/>
        </w:tabs>
        <w:spacing w:before="0" w:after="12"/>
        <w:ind w:hanging="338"/>
        <w:rPr>
          <w:b/>
          <w:bCs/>
          <w:sz w:val="18"/>
          <w:szCs w:val="18"/>
          <w:lang w:val="ro-RO"/>
        </w:rPr>
      </w:pPr>
      <w:r w:rsidRPr="007F229C">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0017E7" w:rsidRPr="007F229C" w14:paraId="37F87A9E" w14:textId="77777777" w:rsidTr="00E81962">
        <w:tc>
          <w:tcPr>
            <w:tcW w:w="3123" w:type="dxa"/>
            <w:vAlign w:val="center"/>
          </w:tcPr>
          <w:p w14:paraId="2379EBBF" w14:textId="77777777" w:rsidR="000017E7" w:rsidRPr="007F229C" w:rsidRDefault="000017E7" w:rsidP="00E81962">
            <w:pPr>
              <w:pStyle w:val="Default"/>
              <w:jc w:val="center"/>
              <w:rPr>
                <w:rFonts w:ascii="Times New Roman" w:hAnsi="Times New Roman" w:cs="Times New Roman"/>
                <w:color w:val="auto"/>
                <w:sz w:val="18"/>
                <w:szCs w:val="18"/>
              </w:rPr>
            </w:pPr>
            <w:r w:rsidRPr="007F229C">
              <w:rPr>
                <w:rFonts w:ascii="Times New Roman" w:hAnsi="Times New Roman" w:cs="Times New Roman"/>
                <w:color w:val="auto"/>
                <w:sz w:val="18"/>
                <w:szCs w:val="18"/>
              </w:rPr>
              <w:t>Cunoștințe</w:t>
            </w:r>
          </w:p>
        </w:tc>
        <w:tc>
          <w:tcPr>
            <w:tcW w:w="2552" w:type="dxa"/>
            <w:vAlign w:val="center"/>
          </w:tcPr>
          <w:p w14:paraId="1755BB4E" w14:textId="77777777" w:rsidR="000017E7" w:rsidRPr="007F229C" w:rsidRDefault="000017E7" w:rsidP="00E81962">
            <w:pPr>
              <w:pStyle w:val="Default"/>
              <w:jc w:val="center"/>
              <w:rPr>
                <w:rFonts w:ascii="Times New Roman" w:hAnsi="Times New Roman" w:cs="Times New Roman"/>
                <w:color w:val="auto"/>
                <w:sz w:val="18"/>
                <w:szCs w:val="18"/>
              </w:rPr>
            </w:pPr>
            <w:r w:rsidRPr="007F229C">
              <w:rPr>
                <w:rFonts w:ascii="Times New Roman" w:hAnsi="Times New Roman" w:cs="Times New Roman"/>
                <w:color w:val="auto"/>
                <w:sz w:val="18"/>
                <w:szCs w:val="18"/>
              </w:rPr>
              <w:t>Aptitudini</w:t>
            </w:r>
          </w:p>
        </w:tc>
        <w:tc>
          <w:tcPr>
            <w:tcW w:w="3959" w:type="dxa"/>
            <w:vAlign w:val="center"/>
          </w:tcPr>
          <w:p w14:paraId="4EFF6CA9" w14:textId="77777777" w:rsidR="000017E7" w:rsidRPr="007F229C" w:rsidRDefault="000017E7" w:rsidP="00E81962">
            <w:pPr>
              <w:pStyle w:val="Default"/>
              <w:jc w:val="center"/>
              <w:rPr>
                <w:rFonts w:ascii="Times New Roman" w:hAnsi="Times New Roman" w:cs="Times New Roman"/>
                <w:color w:val="auto"/>
                <w:sz w:val="18"/>
                <w:szCs w:val="18"/>
              </w:rPr>
            </w:pPr>
            <w:r w:rsidRPr="007F229C">
              <w:rPr>
                <w:rFonts w:ascii="Times New Roman" w:hAnsi="Times New Roman" w:cs="Times New Roman"/>
                <w:color w:val="auto"/>
                <w:sz w:val="18"/>
                <w:szCs w:val="18"/>
              </w:rPr>
              <w:t>Responsabilitate și autonomie</w:t>
            </w:r>
          </w:p>
        </w:tc>
      </w:tr>
      <w:tr w:rsidR="000017E7" w:rsidRPr="007F229C" w14:paraId="2BBC8A4A" w14:textId="77777777" w:rsidTr="0038013D">
        <w:tc>
          <w:tcPr>
            <w:tcW w:w="3123" w:type="dxa"/>
          </w:tcPr>
          <w:p w14:paraId="762C3C20" w14:textId="51D11A7B" w:rsidR="000505D6" w:rsidRPr="007F229C" w:rsidRDefault="00755109" w:rsidP="0038013D">
            <w:pPr>
              <w:pStyle w:val="Default"/>
              <w:ind w:left="57"/>
              <w:rPr>
                <w:rFonts w:ascii="Times New Roman" w:hAnsi="Times New Roman" w:cs="Times New Roman"/>
                <w:i/>
                <w:iCs/>
                <w:color w:val="auto"/>
                <w:sz w:val="18"/>
                <w:szCs w:val="18"/>
              </w:rPr>
            </w:pPr>
            <w:r w:rsidRPr="007F229C">
              <w:rPr>
                <w:rFonts w:ascii="Times New Roman" w:hAnsi="Times New Roman" w:cs="Times New Roman"/>
                <w:i/>
                <w:iCs/>
                <w:color w:val="auto"/>
                <w:sz w:val="18"/>
                <w:szCs w:val="18"/>
              </w:rPr>
              <w:t>C6.</w:t>
            </w:r>
            <w:r w:rsidR="000505D6" w:rsidRPr="007F229C">
              <w:rPr>
                <w:rFonts w:ascii="Times New Roman" w:hAnsi="Times New Roman" w:cs="Times New Roman"/>
                <w:i/>
                <w:iCs/>
                <w:color w:val="auto"/>
                <w:sz w:val="18"/>
                <w:szCs w:val="18"/>
              </w:rPr>
              <w:t>Studentul/Absolventul:</w:t>
            </w:r>
          </w:p>
          <w:p w14:paraId="1A0B8D1E" w14:textId="77777777" w:rsidR="000505D6"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a) explică cele mai importante legi și reglementări asociate cercetării și</w:t>
            </w:r>
          </w:p>
          <w:p w14:paraId="48317B42" w14:textId="77777777" w:rsidR="000505D6"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practicii profesionale în domeniul administrativ.</w:t>
            </w:r>
          </w:p>
          <w:p w14:paraId="2D527822" w14:textId="77777777" w:rsidR="000505D6"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b) demonstrează înțelegerea principiilor deontologice de bază ale profesiei în furnizarea serviciilor publice.</w:t>
            </w:r>
          </w:p>
          <w:p w14:paraId="4FD76C12" w14:textId="77777777" w:rsidR="000505D6"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c) recunoaște relevanța și importanța codurilor etice și a standardelor</w:t>
            </w:r>
          </w:p>
          <w:p w14:paraId="5284D677" w14:textId="1659BF77" w:rsidR="000017E7"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profesionale ca bază a conduitei, cercetării și practicii profesionale.</w:t>
            </w:r>
          </w:p>
        </w:tc>
        <w:tc>
          <w:tcPr>
            <w:tcW w:w="2552" w:type="dxa"/>
          </w:tcPr>
          <w:p w14:paraId="198DAFD2" w14:textId="1C10283F" w:rsidR="000505D6" w:rsidRPr="007F229C" w:rsidRDefault="00755109" w:rsidP="0038013D">
            <w:pPr>
              <w:pStyle w:val="Default"/>
              <w:ind w:left="57"/>
              <w:rPr>
                <w:rFonts w:ascii="Times New Roman" w:hAnsi="Times New Roman" w:cs="Times New Roman"/>
                <w:i/>
                <w:iCs/>
                <w:color w:val="auto"/>
                <w:sz w:val="18"/>
                <w:szCs w:val="18"/>
              </w:rPr>
            </w:pPr>
            <w:r w:rsidRPr="007F229C">
              <w:rPr>
                <w:rFonts w:ascii="Times New Roman" w:hAnsi="Times New Roman" w:cs="Times New Roman"/>
                <w:i/>
                <w:iCs/>
                <w:color w:val="auto"/>
                <w:sz w:val="18"/>
                <w:szCs w:val="18"/>
              </w:rPr>
              <w:t>C6.</w:t>
            </w:r>
            <w:r w:rsidR="000505D6" w:rsidRPr="007F229C">
              <w:rPr>
                <w:rFonts w:ascii="Times New Roman" w:hAnsi="Times New Roman" w:cs="Times New Roman"/>
                <w:i/>
                <w:iCs/>
                <w:color w:val="auto"/>
                <w:sz w:val="18"/>
                <w:szCs w:val="18"/>
              </w:rPr>
              <w:t>Studentul/Absolventul:</w:t>
            </w:r>
          </w:p>
          <w:p w14:paraId="6B9ECECC" w14:textId="77777777" w:rsidR="000505D6"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a) aplică principiile și standardele deontologice în desfășurarea activităților profesionale specifice, pe baza reglementărilor în domeniu.</w:t>
            </w:r>
          </w:p>
          <w:p w14:paraId="46705B33" w14:textId="77777777" w:rsidR="000505D6"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b) recunoaște și rezolvă adecvat dilemele etice și abaterile de la standardele profesionale.</w:t>
            </w:r>
          </w:p>
          <w:p w14:paraId="5F678D5D" w14:textId="77777777" w:rsidR="000505D6"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c) consultă alți specialiști pentru căutarea altor puncte de vedere relevante din literatură, atunci când își fundamentează</w:t>
            </w:r>
          </w:p>
          <w:p w14:paraId="4D246F9E" w14:textId="22A720D3" w:rsidR="000017E7"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practica profesională.</w:t>
            </w:r>
          </w:p>
        </w:tc>
        <w:tc>
          <w:tcPr>
            <w:tcW w:w="3959" w:type="dxa"/>
          </w:tcPr>
          <w:p w14:paraId="2A6DD9A5" w14:textId="1C2790A4" w:rsidR="000505D6" w:rsidRPr="007F229C" w:rsidRDefault="00755109" w:rsidP="0038013D">
            <w:pPr>
              <w:pStyle w:val="Default"/>
              <w:ind w:left="57"/>
              <w:rPr>
                <w:rFonts w:ascii="Times New Roman" w:hAnsi="Times New Roman" w:cs="Times New Roman"/>
                <w:i/>
                <w:iCs/>
                <w:color w:val="auto"/>
                <w:sz w:val="18"/>
                <w:szCs w:val="18"/>
              </w:rPr>
            </w:pPr>
            <w:r w:rsidRPr="007F229C">
              <w:rPr>
                <w:rFonts w:ascii="Times New Roman" w:hAnsi="Times New Roman" w:cs="Times New Roman"/>
                <w:i/>
                <w:iCs/>
                <w:color w:val="auto"/>
                <w:sz w:val="18"/>
                <w:szCs w:val="18"/>
              </w:rPr>
              <w:t>C6.</w:t>
            </w:r>
            <w:r w:rsidR="000505D6" w:rsidRPr="007F229C">
              <w:rPr>
                <w:rFonts w:ascii="Times New Roman" w:hAnsi="Times New Roman" w:cs="Times New Roman"/>
                <w:i/>
                <w:iCs/>
                <w:color w:val="auto"/>
                <w:sz w:val="18"/>
                <w:szCs w:val="18"/>
              </w:rPr>
              <w:t>Studentul/Absolventul:</w:t>
            </w:r>
          </w:p>
          <w:p w14:paraId="53435E37" w14:textId="77777777" w:rsidR="000505D6"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a) acționează responsabil în relația cu beneficiarii serviciilor publice, conform reperelor etice, deontologice și legale relevante.</w:t>
            </w:r>
          </w:p>
          <w:p w14:paraId="5A824490" w14:textId="77777777" w:rsidR="000505D6"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b) demonstrează respect atunci când interacționează beneficiarii serviciilor publice.</w:t>
            </w:r>
          </w:p>
          <w:p w14:paraId="528D2752" w14:textId="77777777" w:rsidR="000505D6"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c) acționează cu integritate și onestitate în raporturile cu beneficiarii serviciilor publice.</w:t>
            </w:r>
          </w:p>
          <w:p w14:paraId="0C2A5AEB" w14:textId="77777777" w:rsidR="000505D6"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d) dovedește reflexivitate, prin disponibilitatea de a reflecta critic, orientat și de a aplica raționamente în procesele de luare a deciziilor.</w:t>
            </w:r>
          </w:p>
          <w:p w14:paraId="09DAD8D1" w14:textId="4FEEB2F3" w:rsidR="000017E7" w:rsidRPr="007F229C" w:rsidRDefault="000505D6" w:rsidP="0038013D">
            <w:pPr>
              <w:pStyle w:val="Default"/>
              <w:ind w:left="57"/>
              <w:rPr>
                <w:rFonts w:ascii="Times New Roman" w:hAnsi="Times New Roman" w:cs="Times New Roman"/>
                <w:color w:val="auto"/>
                <w:sz w:val="18"/>
                <w:szCs w:val="18"/>
              </w:rPr>
            </w:pPr>
            <w:r w:rsidRPr="007F229C">
              <w:rPr>
                <w:rFonts w:ascii="Times New Roman" w:hAnsi="Times New Roman" w:cs="Times New Roman"/>
                <w:color w:val="auto"/>
                <w:sz w:val="18"/>
                <w:szCs w:val="18"/>
              </w:rPr>
              <w:t>e) deprinde strategiile de muncă riguroasă, eficientă și responsabilă, de  punctualitate și răspundere personală față de rezultat, pe baza principiilor, normelor și valorilor codului de etică profesională, pe care le va aplica în relația cu beneficiarii serviciilor publice.</w:t>
            </w:r>
          </w:p>
        </w:tc>
      </w:tr>
    </w:tbl>
    <w:p w14:paraId="7B1213D8" w14:textId="77777777" w:rsidR="000017E7" w:rsidRPr="007F229C" w:rsidRDefault="000017E7" w:rsidP="000017E7">
      <w:pPr>
        <w:tabs>
          <w:tab w:val="left" w:pos="1049"/>
          <w:tab w:val="left" w:pos="1050"/>
        </w:tabs>
        <w:spacing w:after="12"/>
        <w:rPr>
          <w:sz w:val="18"/>
          <w:szCs w:val="18"/>
          <w:lang w:val="ro-RO"/>
        </w:rPr>
      </w:pPr>
    </w:p>
    <w:p w14:paraId="7F9032EF" w14:textId="77777777" w:rsidR="000017E7" w:rsidRPr="007F229C" w:rsidRDefault="000017E7" w:rsidP="000017E7">
      <w:pPr>
        <w:pStyle w:val="ListParagraph"/>
        <w:numPr>
          <w:ilvl w:val="0"/>
          <w:numId w:val="33"/>
        </w:numPr>
        <w:tabs>
          <w:tab w:val="left" w:pos="1049"/>
          <w:tab w:val="left" w:pos="1050"/>
        </w:tabs>
        <w:spacing w:before="0" w:after="12"/>
        <w:ind w:hanging="338"/>
        <w:rPr>
          <w:sz w:val="18"/>
          <w:szCs w:val="18"/>
          <w:lang w:val="ro-RO"/>
        </w:rPr>
      </w:pPr>
      <w:r w:rsidRPr="007F229C">
        <w:rPr>
          <w:b/>
          <w:w w:val="105"/>
          <w:sz w:val="18"/>
          <w:szCs w:val="18"/>
          <w:lang w:val="ro-RO"/>
        </w:rPr>
        <w:lastRenderedPageBreak/>
        <w:t xml:space="preserve">Obiectivele disciplinei </w:t>
      </w:r>
      <w:r w:rsidRPr="007F229C">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827421" w:rsidRPr="007F229C" w14:paraId="3CF3EF08" w14:textId="77777777" w:rsidTr="00827421">
        <w:trPr>
          <w:trHeight w:val="230"/>
        </w:trPr>
        <w:tc>
          <w:tcPr>
            <w:tcW w:w="2845" w:type="dxa"/>
          </w:tcPr>
          <w:p w14:paraId="59FF0990" w14:textId="77777777" w:rsidR="00827421" w:rsidRPr="007F229C" w:rsidRDefault="00827421" w:rsidP="000505D6">
            <w:pPr>
              <w:pStyle w:val="TableParagraph"/>
              <w:spacing w:line="204" w:lineRule="exact"/>
              <w:ind w:left="102"/>
              <w:rPr>
                <w:sz w:val="18"/>
                <w:szCs w:val="18"/>
                <w:lang w:val="ro-RO"/>
              </w:rPr>
            </w:pPr>
            <w:r w:rsidRPr="007F229C">
              <w:rPr>
                <w:w w:val="105"/>
                <w:sz w:val="18"/>
                <w:szCs w:val="18"/>
                <w:lang w:val="ro-RO"/>
              </w:rPr>
              <w:t>Obiectivul general al disciplinei</w:t>
            </w:r>
          </w:p>
        </w:tc>
        <w:tc>
          <w:tcPr>
            <w:tcW w:w="6789" w:type="dxa"/>
          </w:tcPr>
          <w:p w14:paraId="5EE4C4AC" w14:textId="77777777" w:rsidR="00827421" w:rsidRPr="007F229C" w:rsidRDefault="00827421" w:rsidP="00827421">
            <w:pPr>
              <w:shd w:val="clear" w:color="auto" w:fill="FFFFFF"/>
              <w:ind w:left="57" w:right="57"/>
              <w:jc w:val="both"/>
              <w:rPr>
                <w:color w:val="000000"/>
                <w:sz w:val="18"/>
                <w:szCs w:val="18"/>
                <w:lang w:val="ro-RO"/>
              </w:rPr>
            </w:pPr>
            <w:r w:rsidRPr="007F229C">
              <w:rPr>
                <w:color w:val="000000"/>
                <w:sz w:val="18"/>
                <w:szCs w:val="18"/>
                <w:lang w:val="ro-RO"/>
              </w:rPr>
              <w:t>Practica de specialitate are ca obiectiv fundamental familiarizarea studenţilor cu procedura concretă de realizare a actelor administrative, instruirea studenţilor pentru a deveni practicieni reflexivi, oferindu-le o viziune din interior a sistemului public românesc din perspectiva componentelor acestuia.</w:t>
            </w:r>
          </w:p>
          <w:p w14:paraId="4BDE3FED" w14:textId="7BB3151A" w:rsidR="00827421" w:rsidRPr="007F229C" w:rsidRDefault="00827421" w:rsidP="00827421">
            <w:pPr>
              <w:pStyle w:val="TableParagraph"/>
              <w:spacing w:line="210" w:lineRule="exact"/>
              <w:ind w:left="57" w:right="57"/>
              <w:jc w:val="both"/>
              <w:rPr>
                <w:sz w:val="18"/>
                <w:szCs w:val="18"/>
                <w:lang w:val="ro-RO"/>
              </w:rPr>
            </w:pPr>
            <w:r w:rsidRPr="007F229C">
              <w:rPr>
                <w:sz w:val="18"/>
                <w:szCs w:val="18"/>
                <w:lang w:val="ro-RO"/>
              </w:rPr>
              <w:t xml:space="preserve">Studenţii vor  dobândi  deprinderile practice necesare desfăşurării activităţilor specifice autorităţilor administraţiei publice locale/judeţene şi a instituţiilor publice (formarea capacităţii de analiză a organizării şi funcţionalităţii autorităţilor/instituţiilor publice; cunoaşterea activităţilor specifice presupuse de munca administrativă; capacitatea de a evalua critic organizarea şi desfăşurarea activităţilor administrative/ publice şi de a identifica soluţii de îmbunătăţire a acestora) </w:t>
            </w:r>
          </w:p>
        </w:tc>
      </w:tr>
    </w:tbl>
    <w:p w14:paraId="7525CBF6" w14:textId="77777777" w:rsidR="000017E7" w:rsidRPr="007F229C" w:rsidRDefault="000017E7" w:rsidP="000017E7">
      <w:pPr>
        <w:pStyle w:val="BodyText"/>
        <w:spacing w:before="2"/>
        <w:rPr>
          <w:sz w:val="18"/>
          <w:szCs w:val="18"/>
          <w:lang w:val="ro-RO"/>
        </w:rPr>
      </w:pPr>
    </w:p>
    <w:p w14:paraId="460E9633" w14:textId="77777777" w:rsidR="000017E7" w:rsidRPr="007F229C" w:rsidRDefault="000017E7" w:rsidP="000017E7">
      <w:pPr>
        <w:pStyle w:val="ListParagraph"/>
        <w:numPr>
          <w:ilvl w:val="0"/>
          <w:numId w:val="33"/>
        </w:numPr>
        <w:tabs>
          <w:tab w:val="left" w:pos="1049"/>
          <w:tab w:val="left" w:pos="1050"/>
        </w:tabs>
        <w:spacing w:before="0" w:after="5"/>
        <w:ind w:hanging="338"/>
        <w:rPr>
          <w:b/>
          <w:sz w:val="18"/>
          <w:szCs w:val="18"/>
          <w:lang w:val="ro-RO"/>
        </w:rPr>
      </w:pPr>
      <w:r w:rsidRPr="007F229C">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0017E7" w:rsidRPr="007F229C" w14:paraId="746797DB" w14:textId="77777777" w:rsidTr="00E81962">
        <w:trPr>
          <w:trHeight w:val="215"/>
        </w:trPr>
        <w:tc>
          <w:tcPr>
            <w:tcW w:w="4957" w:type="dxa"/>
          </w:tcPr>
          <w:p w14:paraId="38A509DB" w14:textId="45B9C040" w:rsidR="000017E7" w:rsidRPr="007F229C" w:rsidRDefault="000505D6" w:rsidP="00E81962">
            <w:pPr>
              <w:pStyle w:val="TableParagraph"/>
              <w:ind w:left="148"/>
              <w:rPr>
                <w:sz w:val="18"/>
                <w:szCs w:val="18"/>
                <w:lang w:val="ro-RO"/>
              </w:rPr>
            </w:pPr>
            <w:r w:rsidRPr="007F229C">
              <w:rPr>
                <w:w w:val="105"/>
                <w:sz w:val="18"/>
                <w:szCs w:val="18"/>
                <w:lang w:val="ro-RO"/>
              </w:rPr>
              <w:t>Aplicații</w:t>
            </w:r>
          </w:p>
        </w:tc>
        <w:tc>
          <w:tcPr>
            <w:tcW w:w="752" w:type="dxa"/>
          </w:tcPr>
          <w:p w14:paraId="2E77DC8B" w14:textId="77777777" w:rsidR="000017E7" w:rsidRPr="007F229C" w:rsidRDefault="000017E7" w:rsidP="00E81962">
            <w:pPr>
              <w:pStyle w:val="TableParagraph"/>
              <w:ind w:left="101"/>
              <w:rPr>
                <w:sz w:val="18"/>
                <w:szCs w:val="18"/>
                <w:lang w:val="ro-RO"/>
              </w:rPr>
            </w:pPr>
            <w:r w:rsidRPr="007F229C">
              <w:rPr>
                <w:w w:val="105"/>
                <w:sz w:val="18"/>
                <w:szCs w:val="18"/>
                <w:lang w:val="ro-RO"/>
              </w:rPr>
              <w:t>Nr. ore</w:t>
            </w:r>
          </w:p>
        </w:tc>
        <w:tc>
          <w:tcPr>
            <w:tcW w:w="1872" w:type="dxa"/>
          </w:tcPr>
          <w:p w14:paraId="47548CFF" w14:textId="77777777" w:rsidR="000017E7" w:rsidRPr="007F229C" w:rsidRDefault="000017E7" w:rsidP="00E81962">
            <w:pPr>
              <w:pStyle w:val="TableParagraph"/>
              <w:ind w:left="227"/>
              <w:rPr>
                <w:sz w:val="18"/>
                <w:szCs w:val="18"/>
                <w:lang w:val="ro-RO"/>
              </w:rPr>
            </w:pPr>
            <w:r w:rsidRPr="007F229C">
              <w:rPr>
                <w:w w:val="105"/>
                <w:sz w:val="18"/>
                <w:szCs w:val="18"/>
                <w:lang w:val="ro-RO"/>
              </w:rPr>
              <w:t>Metode de predare</w:t>
            </w:r>
          </w:p>
        </w:tc>
        <w:tc>
          <w:tcPr>
            <w:tcW w:w="2053" w:type="dxa"/>
          </w:tcPr>
          <w:p w14:paraId="11B1FDF0" w14:textId="77777777" w:rsidR="000017E7" w:rsidRPr="007F229C" w:rsidRDefault="000017E7" w:rsidP="00E81962">
            <w:pPr>
              <w:pStyle w:val="TableParagraph"/>
              <w:ind w:left="542"/>
              <w:rPr>
                <w:sz w:val="18"/>
                <w:szCs w:val="18"/>
                <w:lang w:val="ro-RO"/>
              </w:rPr>
            </w:pPr>
            <w:r w:rsidRPr="007F229C">
              <w:rPr>
                <w:w w:val="105"/>
                <w:sz w:val="18"/>
                <w:szCs w:val="18"/>
                <w:lang w:val="ro-RO"/>
              </w:rPr>
              <w:t>Observații</w:t>
            </w:r>
          </w:p>
        </w:tc>
      </w:tr>
      <w:tr w:rsidR="000505D6" w:rsidRPr="007F229C" w14:paraId="1633C4A2" w14:textId="77777777" w:rsidTr="00E81962">
        <w:trPr>
          <w:trHeight w:val="228"/>
        </w:trPr>
        <w:tc>
          <w:tcPr>
            <w:tcW w:w="4957" w:type="dxa"/>
          </w:tcPr>
          <w:p w14:paraId="431817B9" w14:textId="77777777" w:rsidR="000505D6" w:rsidRPr="007F229C" w:rsidRDefault="000505D6" w:rsidP="00827421">
            <w:pPr>
              <w:adjustRightInd w:val="0"/>
              <w:ind w:left="57" w:right="57"/>
              <w:jc w:val="both"/>
              <w:rPr>
                <w:b/>
                <w:bCs/>
                <w:sz w:val="18"/>
                <w:szCs w:val="18"/>
                <w:lang w:val="ro-RO"/>
              </w:rPr>
            </w:pPr>
            <w:r w:rsidRPr="007F229C">
              <w:rPr>
                <w:b/>
                <w:bCs/>
                <w:sz w:val="18"/>
                <w:szCs w:val="18"/>
                <w:lang w:val="ro-RO"/>
              </w:rPr>
              <w:t>Instructaj privind normele de protecție și securitate a muncii</w:t>
            </w:r>
          </w:p>
          <w:p w14:paraId="4539AB30" w14:textId="77777777" w:rsidR="000505D6" w:rsidRPr="007F229C" w:rsidRDefault="000505D6" w:rsidP="00827421">
            <w:pPr>
              <w:pStyle w:val="TableParagraph"/>
              <w:spacing w:line="209" w:lineRule="exact"/>
              <w:ind w:left="57" w:right="57"/>
              <w:rPr>
                <w:sz w:val="18"/>
                <w:szCs w:val="18"/>
                <w:lang w:val="ro-RO"/>
              </w:rPr>
            </w:pPr>
          </w:p>
        </w:tc>
        <w:tc>
          <w:tcPr>
            <w:tcW w:w="752" w:type="dxa"/>
          </w:tcPr>
          <w:p w14:paraId="50692960" w14:textId="0E52EDD3" w:rsidR="000505D6" w:rsidRPr="007F229C" w:rsidRDefault="000505D6" w:rsidP="000505D6">
            <w:pPr>
              <w:pStyle w:val="TableParagraph"/>
              <w:spacing w:line="240" w:lineRule="auto"/>
              <w:ind w:left="57"/>
              <w:rPr>
                <w:sz w:val="18"/>
                <w:szCs w:val="18"/>
                <w:lang w:val="ro-RO"/>
              </w:rPr>
            </w:pPr>
            <w:r w:rsidRPr="007F229C">
              <w:rPr>
                <w:sz w:val="18"/>
                <w:szCs w:val="18"/>
                <w:lang w:val="ro-RO"/>
              </w:rPr>
              <w:t>2 ore</w:t>
            </w:r>
          </w:p>
        </w:tc>
        <w:tc>
          <w:tcPr>
            <w:tcW w:w="1872" w:type="dxa"/>
          </w:tcPr>
          <w:p w14:paraId="6D653904" w14:textId="1E7A746C" w:rsidR="000505D6" w:rsidRPr="007F229C" w:rsidRDefault="000505D6" w:rsidP="007F229C">
            <w:pPr>
              <w:pStyle w:val="TableParagraph"/>
              <w:spacing w:line="240" w:lineRule="auto"/>
              <w:ind w:left="57" w:right="57"/>
              <w:rPr>
                <w:sz w:val="18"/>
                <w:szCs w:val="18"/>
                <w:lang w:val="ro-RO"/>
              </w:rPr>
            </w:pPr>
            <w:r w:rsidRPr="007F229C">
              <w:rPr>
                <w:sz w:val="18"/>
                <w:szCs w:val="18"/>
                <w:lang w:val="ro-RO"/>
              </w:rPr>
              <w:t>Instruire</w:t>
            </w:r>
          </w:p>
        </w:tc>
        <w:tc>
          <w:tcPr>
            <w:tcW w:w="2053" w:type="dxa"/>
          </w:tcPr>
          <w:p w14:paraId="5F4932EE" w14:textId="77777777" w:rsidR="000505D6" w:rsidRPr="007F229C" w:rsidRDefault="000505D6" w:rsidP="007F229C">
            <w:pPr>
              <w:pStyle w:val="TableParagraph"/>
              <w:spacing w:line="240" w:lineRule="auto"/>
              <w:ind w:left="57" w:right="57"/>
              <w:rPr>
                <w:sz w:val="18"/>
                <w:szCs w:val="18"/>
                <w:lang w:val="ro-RO"/>
              </w:rPr>
            </w:pPr>
          </w:p>
        </w:tc>
      </w:tr>
      <w:tr w:rsidR="007F229C" w:rsidRPr="007F229C" w14:paraId="2B94C069" w14:textId="77777777" w:rsidTr="00E81962">
        <w:trPr>
          <w:trHeight w:val="230"/>
        </w:trPr>
        <w:tc>
          <w:tcPr>
            <w:tcW w:w="4957" w:type="dxa"/>
          </w:tcPr>
          <w:p w14:paraId="5AD1129F" w14:textId="77777777" w:rsidR="007F229C" w:rsidRPr="007F229C" w:rsidRDefault="007F229C" w:rsidP="00827421">
            <w:pPr>
              <w:adjustRightInd w:val="0"/>
              <w:ind w:left="57" w:right="57"/>
              <w:jc w:val="both"/>
              <w:rPr>
                <w:sz w:val="18"/>
                <w:szCs w:val="18"/>
                <w:lang w:val="ro-RO"/>
              </w:rPr>
            </w:pPr>
            <w:r w:rsidRPr="007F229C">
              <w:rPr>
                <w:b/>
                <w:bCs/>
                <w:sz w:val="18"/>
                <w:szCs w:val="18"/>
                <w:lang w:val="ro-RO"/>
              </w:rPr>
              <w:t>Potenţiale locaţii de desfăşurare a practicii (</w:t>
            </w:r>
            <w:r w:rsidRPr="007F229C">
              <w:rPr>
                <w:b/>
                <w:bCs/>
                <w:spacing w:val="-2"/>
                <w:sz w:val="18"/>
                <w:szCs w:val="18"/>
                <w:lang w:val="ro-RO"/>
              </w:rPr>
              <w:t>în</w:t>
            </w:r>
            <w:r w:rsidRPr="007F229C">
              <w:rPr>
                <w:b/>
                <w:bCs/>
                <w:sz w:val="18"/>
                <w:szCs w:val="18"/>
                <w:lang w:val="ro-RO"/>
              </w:rPr>
              <w:t xml:space="preserve"> </w:t>
            </w:r>
            <w:r w:rsidRPr="007F229C">
              <w:rPr>
                <w:b/>
                <w:bCs/>
                <w:spacing w:val="-2"/>
                <w:sz w:val="18"/>
                <w:szCs w:val="18"/>
                <w:lang w:val="ro-RO"/>
              </w:rPr>
              <w:t>cadrul</w:t>
            </w:r>
            <w:r w:rsidRPr="007F229C">
              <w:rPr>
                <w:b/>
                <w:bCs/>
                <w:sz w:val="18"/>
                <w:szCs w:val="18"/>
                <w:lang w:val="ro-RO"/>
              </w:rPr>
              <w:t xml:space="preserve"> </w:t>
            </w:r>
            <w:r w:rsidRPr="007F229C">
              <w:rPr>
                <w:b/>
                <w:bCs/>
                <w:spacing w:val="-2"/>
                <w:sz w:val="18"/>
                <w:szCs w:val="18"/>
                <w:lang w:val="ro-RO"/>
              </w:rPr>
              <w:t>autori</w:t>
            </w:r>
            <w:r w:rsidRPr="007F229C">
              <w:rPr>
                <w:b/>
                <w:bCs/>
                <w:sz w:val="18"/>
                <w:szCs w:val="18"/>
                <w:lang w:val="ro-RO"/>
              </w:rPr>
              <w:t>t</w:t>
            </w:r>
            <w:r w:rsidRPr="007F229C">
              <w:rPr>
                <w:b/>
                <w:bCs/>
                <w:spacing w:val="-2"/>
                <w:sz w:val="18"/>
                <w:szCs w:val="18"/>
                <w:lang w:val="ro-RO"/>
              </w:rPr>
              <w:t>ăţilo</w:t>
            </w:r>
            <w:r w:rsidRPr="007F229C">
              <w:rPr>
                <w:b/>
                <w:bCs/>
                <w:sz w:val="18"/>
                <w:szCs w:val="18"/>
                <w:lang w:val="ro-RO"/>
              </w:rPr>
              <w:t>r ş</w:t>
            </w:r>
            <w:r w:rsidRPr="007F229C">
              <w:rPr>
                <w:b/>
                <w:bCs/>
                <w:spacing w:val="-2"/>
                <w:sz w:val="18"/>
                <w:szCs w:val="18"/>
                <w:lang w:val="ro-RO"/>
              </w:rPr>
              <w:t>i</w:t>
            </w:r>
            <w:r w:rsidRPr="007F229C">
              <w:rPr>
                <w:b/>
                <w:bCs/>
                <w:sz w:val="18"/>
                <w:szCs w:val="18"/>
                <w:lang w:val="ro-RO"/>
              </w:rPr>
              <w:t xml:space="preserve"> </w:t>
            </w:r>
            <w:r w:rsidRPr="007F229C">
              <w:rPr>
                <w:b/>
                <w:bCs/>
                <w:spacing w:val="-2"/>
                <w:sz w:val="18"/>
                <w:szCs w:val="18"/>
                <w:lang w:val="ro-RO"/>
              </w:rPr>
              <w:t>instit</w:t>
            </w:r>
            <w:r w:rsidRPr="007F229C">
              <w:rPr>
                <w:b/>
                <w:bCs/>
                <w:sz w:val="18"/>
                <w:szCs w:val="18"/>
                <w:lang w:val="ro-RO"/>
              </w:rPr>
              <w:t>u</w:t>
            </w:r>
            <w:r w:rsidRPr="007F229C">
              <w:rPr>
                <w:b/>
                <w:bCs/>
                <w:spacing w:val="-2"/>
                <w:sz w:val="18"/>
                <w:szCs w:val="18"/>
                <w:lang w:val="ro-RO"/>
              </w:rPr>
              <w:t>ţiilor</w:t>
            </w:r>
            <w:r w:rsidRPr="007F229C">
              <w:rPr>
                <w:b/>
                <w:bCs/>
                <w:sz w:val="18"/>
                <w:szCs w:val="18"/>
                <w:lang w:val="ro-RO"/>
              </w:rPr>
              <w:t xml:space="preserve"> </w:t>
            </w:r>
            <w:r w:rsidRPr="007F229C">
              <w:rPr>
                <w:b/>
                <w:bCs/>
                <w:spacing w:val="-2"/>
                <w:sz w:val="18"/>
                <w:szCs w:val="18"/>
                <w:lang w:val="ro-RO"/>
              </w:rPr>
              <w:t>publice):</w:t>
            </w:r>
          </w:p>
          <w:p w14:paraId="21C4513A" w14:textId="77777777" w:rsidR="007F229C" w:rsidRPr="007F229C" w:rsidRDefault="007F229C" w:rsidP="00827421">
            <w:pPr>
              <w:adjustRightInd w:val="0"/>
              <w:ind w:left="57" w:right="57"/>
              <w:jc w:val="both"/>
              <w:rPr>
                <w:sz w:val="18"/>
                <w:szCs w:val="18"/>
                <w:lang w:val="ro-RO"/>
              </w:rPr>
            </w:pPr>
            <w:r w:rsidRPr="007F229C">
              <w:rPr>
                <w:sz w:val="18"/>
                <w:szCs w:val="18"/>
                <w:lang w:val="ro-RO"/>
              </w:rPr>
              <w:t>-</w:t>
            </w:r>
            <w:r w:rsidRPr="007F229C">
              <w:rPr>
                <w:spacing w:val="-2"/>
                <w:sz w:val="18"/>
                <w:szCs w:val="18"/>
                <w:lang w:val="ro-RO"/>
              </w:rPr>
              <w:t xml:space="preserve"> </w:t>
            </w:r>
            <w:r w:rsidRPr="007F229C">
              <w:rPr>
                <w:sz w:val="18"/>
                <w:szCs w:val="18"/>
                <w:lang w:val="ro-RO"/>
              </w:rPr>
              <w:t>c</w:t>
            </w:r>
            <w:r w:rsidRPr="007F229C">
              <w:rPr>
                <w:spacing w:val="-3"/>
                <w:sz w:val="18"/>
                <w:szCs w:val="18"/>
                <w:lang w:val="ro-RO"/>
              </w:rPr>
              <w:t>o</w:t>
            </w:r>
            <w:r w:rsidRPr="007F229C">
              <w:rPr>
                <w:sz w:val="18"/>
                <w:szCs w:val="18"/>
                <w:lang w:val="ro-RO"/>
              </w:rPr>
              <w:t>nsilii ju</w:t>
            </w:r>
            <w:r w:rsidRPr="007F229C">
              <w:rPr>
                <w:spacing w:val="-3"/>
                <w:sz w:val="18"/>
                <w:szCs w:val="18"/>
                <w:lang w:val="ro-RO"/>
              </w:rPr>
              <w:t>d</w:t>
            </w:r>
            <w:r w:rsidRPr="007F229C">
              <w:rPr>
                <w:spacing w:val="-2"/>
                <w:sz w:val="18"/>
                <w:szCs w:val="18"/>
                <w:lang w:val="ro-RO"/>
              </w:rPr>
              <w:t>e</w:t>
            </w:r>
            <w:r w:rsidRPr="007F229C">
              <w:rPr>
                <w:sz w:val="18"/>
                <w:szCs w:val="18"/>
                <w:lang w:val="ro-RO"/>
              </w:rPr>
              <w:t>ţene, locale, primării</w:t>
            </w:r>
          </w:p>
          <w:p w14:paraId="036CF464" w14:textId="77777777" w:rsidR="007F229C" w:rsidRPr="007F229C" w:rsidRDefault="007F229C" w:rsidP="00827421">
            <w:pPr>
              <w:adjustRightInd w:val="0"/>
              <w:ind w:left="57" w:right="57"/>
              <w:jc w:val="both"/>
              <w:rPr>
                <w:spacing w:val="-2"/>
                <w:sz w:val="18"/>
                <w:szCs w:val="18"/>
                <w:lang w:val="ro-RO"/>
              </w:rPr>
            </w:pPr>
            <w:r w:rsidRPr="007F229C">
              <w:rPr>
                <w:sz w:val="18"/>
                <w:szCs w:val="18"/>
                <w:lang w:val="ro-RO"/>
              </w:rPr>
              <w:t>-</w:t>
            </w:r>
            <w:r w:rsidRPr="007F229C">
              <w:rPr>
                <w:spacing w:val="-2"/>
                <w:sz w:val="18"/>
                <w:szCs w:val="18"/>
                <w:lang w:val="ro-RO"/>
              </w:rPr>
              <w:t xml:space="preserve"> </w:t>
            </w:r>
            <w:r w:rsidRPr="007F229C">
              <w:rPr>
                <w:sz w:val="18"/>
                <w:szCs w:val="18"/>
                <w:lang w:val="ro-RO"/>
              </w:rPr>
              <w:t>case</w:t>
            </w:r>
            <w:r w:rsidRPr="007F229C">
              <w:rPr>
                <w:spacing w:val="-2"/>
                <w:sz w:val="18"/>
                <w:szCs w:val="18"/>
                <w:lang w:val="ro-RO"/>
              </w:rPr>
              <w:t xml:space="preserve"> </w:t>
            </w:r>
            <w:r w:rsidRPr="007F229C">
              <w:rPr>
                <w:sz w:val="18"/>
                <w:szCs w:val="18"/>
                <w:lang w:val="ro-RO"/>
              </w:rPr>
              <w:t>jude</w:t>
            </w:r>
            <w:r w:rsidRPr="007F229C">
              <w:rPr>
                <w:spacing w:val="-2"/>
                <w:sz w:val="18"/>
                <w:szCs w:val="18"/>
                <w:lang w:val="ro-RO"/>
              </w:rPr>
              <w:t>ţene</w:t>
            </w:r>
            <w:r w:rsidRPr="007F229C">
              <w:rPr>
                <w:sz w:val="18"/>
                <w:szCs w:val="18"/>
                <w:lang w:val="ro-RO"/>
              </w:rPr>
              <w:t xml:space="preserve"> </w:t>
            </w:r>
            <w:r w:rsidRPr="007F229C">
              <w:rPr>
                <w:spacing w:val="-2"/>
                <w:sz w:val="18"/>
                <w:szCs w:val="18"/>
                <w:lang w:val="ro-RO"/>
              </w:rPr>
              <w:t>de</w:t>
            </w:r>
            <w:r w:rsidRPr="007F229C">
              <w:rPr>
                <w:sz w:val="18"/>
                <w:szCs w:val="18"/>
                <w:lang w:val="ro-RO"/>
              </w:rPr>
              <w:t xml:space="preserve"> </w:t>
            </w:r>
            <w:r w:rsidRPr="007F229C">
              <w:rPr>
                <w:spacing w:val="-2"/>
                <w:sz w:val="18"/>
                <w:szCs w:val="18"/>
                <w:lang w:val="ro-RO"/>
              </w:rPr>
              <w:t>pensii</w:t>
            </w:r>
          </w:p>
          <w:p w14:paraId="05E85D66" w14:textId="77777777" w:rsidR="007F229C" w:rsidRPr="007F229C" w:rsidRDefault="007F229C" w:rsidP="00827421">
            <w:pPr>
              <w:adjustRightInd w:val="0"/>
              <w:ind w:left="57" w:right="57"/>
              <w:jc w:val="both"/>
              <w:rPr>
                <w:sz w:val="18"/>
                <w:szCs w:val="18"/>
                <w:lang w:val="ro-RO"/>
              </w:rPr>
            </w:pPr>
            <w:r w:rsidRPr="007F229C">
              <w:rPr>
                <w:sz w:val="18"/>
                <w:szCs w:val="18"/>
                <w:lang w:val="ro-RO"/>
              </w:rPr>
              <w:t>- age</w:t>
            </w:r>
            <w:r w:rsidRPr="007F229C">
              <w:rPr>
                <w:spacing w:val="-2"/>
                <w:sz w:val="18"/>
                <w:szCs w:val="18"/>
                <w:lang w:val="ro-RO"/>
              </w:rPr>
              <w:t>nţii</w:t>
            </w:r>
            <w:r w:rsidRPr="007F229C">
              <w:rPr>
                <w:sz w:val="18"/>
                <w:szCs w:val="18"/>
                <w:lang w:val="ro-RO"/>
              </w:rPr>
              <w:t xml:space="preserve"> </w:t>
            </w:r>
            <w:r w:rsidRPr="007F229C">
              <w:rPr>
                <w:spacing w:val="-2"/>
                <w:sz w:val="18"/>
                <w:szCs w:val="18"/>
                <w:lang w:val="ro-RO"/>
              </w:rPr>
              <w:t>pentru</w:t>
            </w:r>
            <w:r w:rsidRPr="007F229C">
              <w:rPr>
                <w:sz w:val="18"/>
                <w:szCs w:val="18"/>
                <w:lang w:val="ro-RO"/>
              </w:rPr>
              <w:t xml:space="preserve"> </w:t>
            </w:r>
            <w:r w:rsidRPr="007F229C">
              <w:rPr>
                <w:spacing w:val="-2"/>
                <w:sz w:val="18"/>
                <w:szCs w:val="18"/>
                <w:lang w:val="ro-RO"/>
              </w:rPr>
              <w:t>ocuparea</w:t>
            </w:r>
            <w:r w:rsidRPr="007F229C">
              <w:rPr>
                <w:sz w:val="18"/>
                <w:szCs w:val="18"/>
                <w:lang w:val="ro-RO"/>
              </w:rPr>
              <w:t xml:space="preserve"> </w:t>
            </w:r>
            <w:r w:rsidRPr="007F229C">
              <w:rPr>
                <w:spacing w:val="-2"/>
                <w:sz w:val="18"/>
                <w:szCs w:val="18"/>
                <w:lang w:val="ro-RO"/>
              </w:rPr>
              <w:t>fo</w:t>
            </w:r>
            <w:r w:rsidRPr="007F229C">
              <w:rPr>
                <w:sz w:val="18"/>
                <w:szCs w:val="18"/>
                <w:lang w:val="ro-RO"/>
              </w:rPr>
              <w:t xml:space="preserve">rţei de </w:t>
            </w:r>
            <w:r w:rsidRPr="007F229C">
              <w:rPr>
                <w:spacing w:val="-3"/>
                <w:sz w:val="18"/>
                <w:szCs w:val="18"/>
                <w:lang w:val="ro-RO"/>
              </w:rPr>
              <w:t>m</w:t>
            </w:r>
            <w:r w:rsidRPr="007F229C">
              <w:rPr>
                <w:sz w:val="18"/>
                <w:szCs w:val="18"/>
                <w:lang w:val="ro-RO"/>
              </w:rPr>
              <w:t>uncă</w:t>
            </w:r>
          </w:p>
          <w:p w14:paraId="5B0B2B1B" w14:textId="3E53C6F4" w:rsidR="007F229C" w:rsidRPr="007F229C" w:rsidRDefault="007F229C" w:rsidP="00827421">
            <w:pPr>
              <w:pStyle w:val="TableParagraph"/>
              <w:spacing w:line="210" w:lineRule="exact"/>
              <w:ind w:left="57" w:right="57"/>
              <w:rPr>
                <w:sz w:val="18"/>
                <w:szCs w:val="18"/>
                <w:lang w:val="ro-RO"/>
              </w:rPr>
            </w:pPr>
            <w:r w:rsidRPr="007F229C">
              <w:rPr>
                <w:sz w:val="18"/>
                <w:szCs w:val="18"/>
                <w:lang w:val="ro-RO"/>
              </w:rPr>
              <w:t>-</w:t>
            </w:r>
            <w:r w:rsidRPr="007F229C">
              <w:rPr>
                <w:spacing w:val="-2"/>
                <w:sz w:val="18"/>
                <w:szCs w:val="18"/>
                <w:lang w:val="ro-RO"/>
              </w:rPr>
              <w:t xml:space="preserve"> </w:t>
            </w:r>
            <w:r w:rsidRPr="007F229C">
              <w:rPr>
                <w:sz w:val="18"/>
                <w:szCs w:val="18"/>
                <w:lang w:val="ro-RO"/>
              </w:rPr>
              <w:t>oficii</w:t>
            </w:r>
            <w:r w:rsidRPr="007F229C">
              <w:rPr>
                <w:spacing w:val="-2"/>
                <w:sz w:val="18"/>
                <w:szCs w:val="18"/>
                <w:lang w:val="ro-RO"/>
              </w:rPr>
              <w:t xml:space="preserve"> </w:t>
            </w:r>
            <w:r w:rsidRPr="007F229C">
              <w:rPr>
                <w:sz w:val="18"/>
                <w:szCs w:val="18"/>
                <w:lang w:val="ro-RO"/>
              </w:rPr>
              <w:t>(servicii)</w:t>
            </w:r>
            <w:r w:rsidRPr="007F229C">
              <w:rPr>
                <w:spacing w:val="-2"/>
                <w:sz w:val="18"/>
                <w:szCs w:val="18"/>
                <w:lang w:val="ro-RO"/>
              </w:rPr>
              <w:t xml:space="preserve"> </w:t>
            </w:r>
            <w:r w:rsidRPr="007F229C">
              <w:rPr>
                <w:sz w:val="18"/>
                <w:szCs w:val="18"/>
                <w:lang w:val="ro-RO"/>
              </w:rPr>
              <w:t>de</w:t>
            </w:r>
            <w:r w:rsidRPr="007F229C">
              <w:rPr>
                <w:spacing w:val="-2"/>
                <w:sz w:val="18"/>
                <w:szCs w:val="18"/>
                <w:lang w:val="ro-RO"/>
              </w:rPr>
              <w:t xml:space="preserve"> </w:t>
            </w:r>
            <w:r w:rsidRPr="007F229C">
              <w:rPr>
                <w:sz w:val="18"/>
                <w:szCs w:val="18"/>
                <w:lang w:val="ro-RO"/>
              </w:rPr>
              <w:t>stare</w:t>
            </w:r>
            <w:r w:rsidRPr="007F229C">
              <w:rPr>
                <w:spacing w:val="-2"/>
                <w:sz w:val="18"/>
                <w:szCs w:val="18"/>
                <w:lang w:val="ro-RO"/>
              </w:rPr>
              <w:t xml:space="preserve"> </w:t>
            </w:r>
            <w:r w:rsidRPr="007F229C">
              <w:rPr>
                <w:sz w:val="18"/>
                <w:szCs w:val="18"/>
                <w:lang w:val="ro-RO"/>
              </w:rPr>
              <w:t>civi</w:t>
            </w:r>
            <w:r w:rsidRPr="007F229C">
              <w:rPr>
                <w:spacing w:val="-2"/>
                <w:sz w:val="18"/>
                <w:szCs w:val="18"/>
                <w:lang w:val="ro-RO"/>
              </w:rPr>
              <w:t>l</w:t>
            </w:r>
            <w:r w:rsidRPr="007F229C">
              <w:rPr>
                <w:sz w:val="18"/>
                <w:szCs w:val="18"/>
                <w:lang w:val="ro-RO"/>
              </w:rPr>
              <w:t>ă</w:t>
            </w:r>
          </w:p>
        </w:tc>
        <w:tc>
          <w:tcPr>
            <w:tcW w:w="752" w:type="dxa"/>
            <w:vMerge w:val="restart"/>
          </w:tcPr>
          <w:p w14:paraId="02DB844F" w14:textId="77777777" w:rsidR="007F229C" w:rsidRDefault="007F229C" w:rsidP="000505D6">
            <w:pPr>
              <w:pStyle w:val="TableParagraph"/>
              <w:spacing w:line="240" w:lineRule="auto"/>
              <w:ind w:left="57"/>
              <w:rPr>
                <w:sz w:val="18"/>
                <w:szCs w:val="18"/>
                <w:lang w:val="ro-RO"/>
              </w:rPr>
            </w:pPr>
          </w:p>
          <w:p w14:paraId="568183BF" w14:textId="6FAE0AA6" w:rsidR="007F229C" w:rsidRPr="007F229C" w:rsidRDefault="007F229C" w:rsidP="000505D6">
            <w:pPr>
              <w:pStyle w:val="TableParagraph"/>
              <w:spacing w:line="240" w:lineRule="auto"/>
              <w:ind w:left="57"/>
              <w:rPr>
                <w:sz w:val="18"/>
                <w:szCs w:val="18"/>
                <w:lang w:val="ro-RO"/>
              </w:rPr>
            </w:pPr>
            <w:r>
              <w:rPr>
                <w:sz w:val="18"/>
                <w:szCs w:val="18"/>
                <w:lang w:val="ro-RO"/>
              </w:rPr>
              <w:t xml:space="preserve">58 </w:t>
            </w:r>
            <w:r w:rsidRPr="007F229C">
              <w:rPr>
                <w:sz w:val="18"/>
                <w:szCs w:val="18"/>
                <w:lang w:val="ro-RO"/>
              </w:rPr>
              <w:t>ore</w:t>
            </w:r>
          </w:p>
        </w:tc>
        <w:tc>
          <w:tcPr>
            <w:tcW w:w="1872" w:type="dxa"/>
          </w:tcPr>
          <w:p w14:paraId="5621E894" w14:textId="77777777" w:rsidR="007F229C" w:rsidRPr="007F229C" w:rsidRDefault="007F229C" w:rsidP="007F229C">
            <w:pPr>
              <w:ind w:left="57" w:right="57"/>
              <w:jc w:val="both"/>
              <w:rPr>
                <w:sz w:val="18"/>
                <w:szCs w:val="18"/>
                <w:lang w:val="ro-RO"/>
              </w:rPr>
            </w:pPr>
            <w:r w:rsidRPr="007F229C">
              <w:rPr>
                <w:sz w:val="18"/>
                <w:szCs w:val="18"/>
                <w:lang w:val="ro-RO"/>
              </w:rPr>
              <w:t xml:space="preserve">Expunerea, conversaţia, explicaţia, </w:t>
            </w:r>
          </w:p>
          <w:p w14:paraId="41A82787" w14:textId="6DE44B1B" w:rsidR="007F229C" w:rsidRPr="007F229C" w:rsidRDefault="007F229C" w:rsidP="007F229C">
            <w:pPr>
              <w:pStyle w:val="TableParagraph"/>
              <w:spacing w:line="240" w:lineRule="auto"/>
              <w:ind w:left="57" w:right="57"/>
              <w:rPr>
                <w:sz w:val="18"/>
                <w:szCs w:val="18"/>
                <w:lang w:val="ro-RO"/>
              </w:rPr>
            </w:pPr>
            <w:r w:rsidRPr="007F229C">
              <w:rPr>
                <w:sz w:val="18"/>
                <w:szCs w:val="18"/>
                <w:lang w:val="ro-RO"/>
              </w:rPr>
              <w:t>studiul de caz.</w:t>
            </w:r>
          </w:p>
        </w:tc>
        <w:tc>
          <w:tcPr>
            <w:tcW w:w="2053" w:type="dxa"/>
          </w:tcPr>
          <w:p w14:paraId="6B014A85" w14:textId="77777777" w:rsidR="007F229C" w:rsidRPr="007F229C" w:rsidRDefault="007F229C" w:rsidP="007F229C">
            <w:pPr>
              <w:pStyle w:val="TableParagraph"/>
              <w:spacing w:line="240" w:lineRule="auto"/>
              <w:ind w:left="57" w:right="57"/>
              <w:rPr>
                <w:sz w:val="18"/>
                <w:szCs w:val="18"/>
                <w:lang w:val="ro-RO"/>
              </w:rPr>
            </w:pPr>
          </w:p>
        </w:tc>
      </w:tr>
      <w:tr w:rsidR="007F229C" w:rsidRPr="007F229C" w14:paraId="30C95B1F" w14:textId="77777777" w:rsidTr="00E81962">
        <w:trPr>
          <w:trHeight w:val="228"/>
        </w:trPr>
        <w:tc>
          <w:tcPr>
            <w:tcW w:w="4957" w:type="dxa"/>
          </w:tcPr>
          <w:p w14:paraId="6A2246BD" w14:textId="77777777" w:rsidR="007F229C" w:rsidRPr="007F229C" w:rsidRDefault="007F229C" w:rsidP="00827421">
            <w:pPr>
              <w:adjustRightInd w:val="0"/>
              <w:ind w:left="57" w:right="57"/>
              <w:jc w:val="both"/>
              <w:rPr>
                <w:color w:val="548DD4"/>
                <w:sz w:val="18"/>
                <w:szCs w:val="18"/>
                <w:lang w:val="ro-RO"/>
              </w:rPr>
            </w:pPr>
            <w:r w:rsidRPr="007F229C">
              <w:rPr>
                <w:bCs/>
                <w:sz w:val="18"/>
                <w:szCs w:val="18"/>
                <w:lang w:val="ro-RO"/>
              </w:rPr>
              <w:t>În funcţie de specificul instituţiei /autorităţii publice în care se desfăşoară stagiul de practică, se va avea în vedere pe parcursul practicii următoarele aspecte</w:t>
            </w:r>
            <w:r w:rsidRPr="007F229C">
              <w:rPr>
                <w:b/>
                <w:bCs/>
                <w:sz w:val="18"/>
                <w:szCs w:val="18"/>
                <w:lang w:val="ro-RO"/>
              </w:rPr>
              <w:t xml:space="preserve"> :</w:t>
            </w:r>
          </w:p>
          <w:p w14:paraId="4000AB49" w14:textId="77777777" w:rsidR="007F229C" w:rsidRPr="007F229C" w:rsidRDefault="007F229C" w:rsidP="00827421">
            <w:pPr>
              <w:adjustRightInd w:val="0"/>
              <w:ind w:left="57" w:right="57"/>
              <w:jc w:val="both"/>
              <w:rPr>
                <w:bCs/>
                <w:sz w:val="18"/>
                <w:szCs w:val="18"/>
                <w:lang w:val="ro-RO"/>
              </w:rPr>
            </w:pPr>
          </w:p>
          <w:p w14:paraId="74B7D533" w14:textId="77777777" w:rsidR="007F229C" w:rsidRPr="007F229C" w:rsidRDefault="007F229C" w:rsidP="00827421">
            <w:pPr>
              <w:adjustRightInd w:val="0"/>
              <w:ind w:left="57" w:right="57"/>
              <w:jc w:val="both"/>
              <w:rPr>
                <w:spacing w:val="56"/>
                <w:sz w:val="18"/>
                <w:szCs w:val="18"/>
                <w:lang w:val="ro-RO"/>
              </w:rPr>
            </w:pPr>
            <w:r w:rsidRPr="007F229C">
              <w:rPr>
                <w:bCs/>
                <w:sz w:val="18"/>
                <w:szCs w:val="18"/>
                <w:lang w:val="ro-RO"/>
              </w:rPr>
              <w:t>1.</w:t>
            </w:r>
            <w:r w:rsidRPr="007F229C">
              <w:rPr>
                <w:bCs/>
                <w:spacing w:val="56"/>
                <w:sz w:val="18"/>
                <w:szCs w:val="18"/>
                <w:lang w:val="ro-RO"/>
              </w:rPr>
              <w:t xml:space="preserve"> </w:t>
            </w:r>
            <w:r w:rsidRPr="007F229C">
              <w:rPr>
                <w:b/>
                <w:bCs/>
                <w:sz w:val="18"/>
                <w:szCs w:val="18"/>
                <w:lang w:val="ro-RO"/>
              </w:rPr>
              <w:t>Organizarea şi</w:t>
            </w:r>
            <w:r w:rsidRPr="007F229C">
              <w:rPr>
                <w:b/>
                <w:bCs/>
                <w:spacing w:val="56"/>
                <w:sz w:val="18"/>
                <w:szCs w:val="18"/>
                <w:lang w:val="ro-RO"/>
              </w:rPr>
              <w:t xml:space="preserve"> </w:t>
            </w:r>
            <w:r w:rsidRPr="007F229C">
              <w:rPr>
                <w:b/>
                <w:bCs/>
                <w:sz w:val="18"/>
                <w:szCs w:val="18"/>
                <w:lang w:val="ro-RO"/>
              </w:rPr>
              <w:t>funcţionarea</w:t>
            </w:r>
            <w:r w:rsidRPr="007F229C">
              <w:rPr>
                <w:b/>
                <w:bCs/>
                <w:spacing w:val="56"/>
                <w:sz w:val="18"/>
                <w:szCs w:val="18"/>
                <w:lang w:val="ro-RO"/>
              </w:rPr>
              <w:t xml:space="preserve"> </w:t>
            </w:r>
            <w:r w:rsidRPr="007F229C">
              <w:rPr>
                <w:b/>
                <w:bCs/>
                <w:sz w:val="18"/>
                <w:szCs w:val="18"/>
                <w:lang w:val="ro-RO"/>
              </w:rPr>
              <w:t>instit</w:t>
            </w:r>
            <w:r w:rsidRPr="007F229C">
              <w:rPr>
                <w:b/>
                <w:bCs/>
                <w:spacing w:val="-2"/>
                <w:sz w:val="18"/>
                <w:szCs w:val="18"/>
                <w:lang w:val="ro-RO"/>
              </w:rPr>
              <w:t>uţ</w:t>
            </w:r>
            <w:r w:rsidRPr="007F229C">
              <w:rPr>
                <w:b/>
                <w:bCs/>
                <w:sz w:val="18"/>
                <w:szCs w:val="18"/>
                <w:lang w:val="ro-RO"/>
              </w:rPr>
              <w:t>iei/autorităţii publice</w:t>
            </w:r>
            <w:r w:rsidRPr="007F229C">
              <w:rPr>
                <w:b/>
                <w:sz w:val="18"/>
                <w:szCs w:val="18"/>
                <w:lang w:val="ro-RO"/>
              </w:rPr>
              <w:t xml:space="preserve"> în care se efectuează practica</w:t>
            </w:r>
            <w:r w:rsidRPr="007F229C">
              <w:rPr>
                <w:b/>
                <w:bCs/>
                <w:sz w:val="18"/>
                <w:szCs w:val="18"/>
                <w:lang w:val="ro-RO"/>
              </w:rPr>
              <w:t>:</w:t>
            </w:r>
            <w:r w:rsidRPr="007F229C">
              <w:rPr>
                <w:spacing w:val="56"/>
                <w:sz w:val="18"/>
                <w:szCs w:val="18"/>
                <w:lang w:val="ro-RO"/>
              </w:rPr>
              <w:t xml:space="preserve"> </w:t>
            </w:r>
          </w:p>
          <w:p w14:paraId="4B7B02E2" w14:textId="77777777" w:rsidR="007F229C" w:rsidRPr="007F229C" w:rsidRDefault="007F229C" w:rsidP="00827421">
            <w:pPr>
              <w:adjustRightInd w:val="0"/>
              <w:ind w:left="57" w:right="57"/>
              <w:jc w:val="both"/>
              <w:rPr>
                <w:sz w:val="18"/>
                <w:szCs w:val="18"/>
                <w:lang w:val="ro-RO"/>
              </w:rPr>
            </w:pPr>
            <w:r w:rsidRPr="007F229C">
              <w:rPr>
                <w:sz w:val="18"/>
                <w:szCs w:val="18"/>
                <w:lang w:val="ro-RO"/>
              </w:rPr>
              <w:t xml:space="preserve">- </w:t>
            </w:r>
            <w:r w:rsidRPr="007F229C">
              <w:rPr>
                <w:sz w:val="18"/>
                <w:szCs w:val="18"/>
                <w:lang w:val="pt-BR"/>
              </w:rPr>
              <w:t>înca</w:t>
            </w:r>
            <w:r w:rsidRPr="007F229C">
              <w:rPr>
                <w:spacing w:val="-3"/>
                <w:sz w:val="18"/>
                <w:szCs w:val="18"/>
                <w:lang w:val="pt-BR"/>
              </w:rPr>
              <w:t>d</w:t>
            </w:r>
            <w:r w:rsidRPr="007F229C">
              <w:rPr>
                <w:sz w:val="18"/>
                <w:szCs w:val="18"/>
                <w:lang w:val="pt-BR"/>
              </w:rPr>
              <w:t>ra</w:t>
            </w:r>
            <w:r w:rsidRPr="007F229C">
              <w:rPr>
                <w:spacing w:val="-2"/>
                <w:sz w:val="18"/>
                <w:szCs w:val="18"/>
                <w:lang w:val="pt-BR"/>
              </w:rPr>
              <w:t>re</w:t>
            </w:r>
            <w:r w:rsidRPr="007F229C">
              <w:rPr>
                <w:sz w:val="18"/>
                <w:szCs w:val="18"/>
                <w:lang w:val="pt-BR"/>
              </w:rPr>
              <w:t>a</w:t>
            </w:r>
            <w:r w:rsidRPr="007F229C">
              <w:rPr>
                <w:spacing w:val="48"/>
                <w:sz w:val="18"/>
                <w:szCs w:val="18"/>
                <w:lang w:val="pt-BR"/>
              </w:rPr>
              <w:t xml:space="preserve"> </w:t>
            </w:r>
            <w:r w:rsidRPr="007F229C">
              <w:rPr>
                <w:sz w:val="18"/>
                <w:szCs w:val="18"/>
                <w:lang w:val="pt-BR"/>
              </w:rPr>
              <w:t>în siste</w:t>
            </w:r>
            <w:r w:rsidRPr="007F229C">
              <w:rPr>
                <w:spacing w:val="-3"/>
                <w:sz w:val="18"/>
                <w:szCs w:val="18"/>
                <w:lang w:val="pt-BR"/>
              </w:rPr>
              <w:t>m</w:t>
            </w:r>
            <w:r w:rsidRPr="007F229C">
              <w:rPr>
                <w:sz w:val="18"/>
                <w:szCs w:val="18"/>
                <w:lang w:val="pt-BR"/>
              </w:rPr>
              <w:t>ul a</w:t>
            </w:r>
            <w:r w:rsidRPr="007F229C">
              <w:rPr>
                <w:spacing w:val="-3"/>
                <w:sz w:val="18"/>
                <w:szCs w:val="18"/>
                <w:lang w:val="pt-BR"/>
              </w:rPr>
              <w:t>dm</w:t>
            </w:r>
            <w:r w:rsidRPr="007F229C">
              <w:rPr>
                <w:sz w:val="18"/>
                <w:szCs w:val="18"/>
                <w:lang w:val="pt-BR"/>
              </w:rPr>
              <w:t>inistraţiei</w:t>
            </w:r>
            <w:r w:rsidRPr="007F229C">
              <w:rPr>
                <w:spacing w:val="-3"/>
                <w:sz w:val="18"/>
                <w:szCs w:val="18"/>
                <w:lang w:val="pt-BR"/>
              </w:rPr>
              <w:t xml:space="preserve"> </w:t>
            </w:r>
            <w:r w:rsidRPr="007F229C">
              <w:rPr>
                <w:sz w:val="18"/>
                <w:szCs w:val="18"/>
                <w:lang w:val="pt-BR"/>
              </w:rPr>
              <w:t>publice</w:t>
            </w:r>
            <w:r w:rsidRPr="007F229C">
              <w:rPr>
                <w:sz w:val="18"/>
                <w:szCs w:val="18"/>
                <w:lang w:val="ro-RO"/>
              </w:rPr>
              <w:t xml:space="preserve"> şi scurt istoric;</w:t>
            </w:r>
          </w:p>
          <w:p w14:paraId="492A6D98" w14:textId="77777777" w:rsidR="007F229C" w:rsidRPr="007F229C" w:rsidRDefault="007F229C" w:rsidP="00827421">
            <w:pPr>
              <w:adjustRightInd w:val="0"/>
              <w:ind w:left="57" w:right="57"/>
              <w:jc w:val="both"/>
              <w:rPr>
                <w:sz w:val="18"/>
                <w:szCs w:val="18"/>
                <w:lang w:val="ro-RO"/>
              </w:rPr>
            </w:pPr>
            <w:r w:rsidRPr="007F229C">
              <w:rPr>
                <w:sz w:val="18"/>
                <w:szCs w:val="18"/>
                <w:lang w:val="ro-RO"/>
              </w:rPr>
              <w:t>- str</w:t>
            </w:r>
            <w:r w:rsidRPr="007F229C">
              <w:rPr>
                <w:spacing w:val="-3"/>
                <w:sz w:val="18"/>
                <w:szCs w:val="18"/>
                <w:lang w:val="ro-RO"/>
              </w:rPr>
              <w:t>u</w:t>
            </w:r>
            <w:r w:rsidRPr="007F229C">
              <w:rPr>
                <w:sz w:val="18"/>
                <w:szCs w:val="18"/>
                <w:lang w:val="ro-RO"/>
              </w:rPr>
              <w:t>ctură o</w:t>
            </w:r>
            <w:r w:rsidRPr="007F229C">
              <w:rPr>
                <w:spacing w:val="-3"/>
                <w:sz w:val="18"/>
                <w:szCs w:val="18"/>
                <w:lang w:val="ro-RO"/>
              </w:rPr>
              <w:t>r</w:t>
            </w:r>
            <w:r w:rsidRPr="007F229C">
              <w:rPr>
                <w:sz w:val="18"/>
                <w:szCs w:val="18"/>
                <w:lang w:val="ro-RO"/>
              </w:rPr>
              <w:t>ganizatorică şi fun</w:t>
            </w:r>
            <w:r w:rsidRPr="007F229C">
              <w:rPr>
                <w:spacing w:val="-2"/>
                <w:sz w:val="18"/>
                <w:szCs w:val="18"/>
                <w:lang w:val="ro-RO"/>
              </w:rPr>
              <w:t>c</w:t>
            </w:r>
            <w:r w:rsidRPr="007F229C">
              <w:rPr>
                <w:sz w:val="18"/>
                <w:szCs w:val="18"/>
                <w:lang w:val="ro-RO"/>
              </w:rPr>
              <w:t>ţion</w:t>
            </w:r>
            <w:r w:rsidRPr="007F229C">
              <w:rPr>
                <w:spacing w:val="-2"/>
                <w:sz w:val="18"/>
                <w:szCs w:val="18"/>
                <w:lang w:val="ro-RO"/>
              </w:rPr>
              <w:t>a</w:t>
            </w:r>
            <w:r w:rsidRPr="007F229C">
              <w:rPr>
                <w:sz w:val="18"/>
                <w:szCs w:val="18"/>
                <w:lang w:val="ro-RO"/>
              </w:rPr>
              <w:t>litate</w:t>
            </w:r>
            <w:r w:rsidRPr="007F229C">
              <w:rPr>
                <w:spacing w:val="-3"/>
                <w:sz w:val="18"/>
                <w:szCs w:val="18"/>
                <w:lang w:val="ro-RO"/>
              </w:rPr>
              <w:t xml:space="preserve">, </w:t>
            </w:r>
            <w:r w:rsidRPr="007F229C">
              <w:rPr>
                <w:sz w:val="18"/>
                <w:szCs w:val="18"/>
                <w:lang w:val="ro-RO"/>
              </w:rPr>
              <w:t>suportul juridic al activi</w:t>
            </w:r>
            <w:r w:rsidRPr="007F229C">
              <w:rPr>
                <w:spacing w:val="-2"/>
                <w:sz w:val="18"/>
                <w:szCs w:val="18"/>
                <w:lang w:val="ro-RO"/>
              </w:rPr>
              <w:t>tă</w:t>
            </w:r>
            <w:r w:rsidRPr="007F229C">
              <w:rPr>
                <w:sz w:val="18"/>
                <w:szCs w:val="18"/>
                <w:lang w:val="ro-RO"/>
              </w:rPr>
              <w:t>ţil</w:t>
            </w:r>
            <w:r w:rsidRPr="007F229C">
              <w:rPr>
                <w:spacing w:val="-3"/>
                <w:sz w:val="18"/>
                <w:szCs w:val="18"/>
                <w:lang w:val="ro-RO"/>
              </w:rPr>
              <w:t>o</w:t>
            </w:r>
            <w:r w:rsidRPr="007F229C">
              <w:rPr>
                <w:sz w:val="18"/>
                <w:szCs w:val="18"/>
                <w:lang w:val="ro-RO"/>
              </w:rPr>
              <w:t>r des</w:t>
            </w:r>
            <w:r w:rsidRPr="007F229C">
              <w:rPr>
                <w:spacing w:val="-2"/>
                <w:sz w:val="18"/>
                <w:szCs w:val="18"/>
                <w:lang w:val="ro-RO"/>
              </w:rPr>
              <w:t>f</w:t>
            </w:r>
            <w:r w:rsidRPr="007F229C">
              <w:rPr>
                <w:sz w:val="18"/>
                <w:szCs w:val="18"/>
                <w:lang w:val="ro-RO"/>
              </w:rPr>
              <w:t>ă</w:t>
            </w:r>
            <w:r w:rsidRPr="007F229C">
              <w:rPr>
                <w:spacing w:val="-2"/>
                <w:sz w:val="18"/>
                <w:szCs w:val="18"/>
                <w:lang w:val="ro-RO"/>
              </w:rPr>
              <w:t>ş</w:t>
            </w:r>
            <w:r w:rsidRPr="007F229C">
              <w:rPr>
                <w:sz w:val="18"/>
                <w:szCs w:val="18"/>
                <w:lang w:val="ro-RO"/>
              </w:rPr>
              <w:t>urate;</w:t>
            </w:r>
          </w:p>
          <w:p w14:paraId="04A64BCC" w14:textId="7BBB43B8" w:rsidR="007F229C" w:rsidRPr="007F229C" w:rsidRDefault="007F229C" w:rsidP="00827421">
            <w:pPr>
              <w:pStyle w:val="TableParagraph"/>
              <w:spacing w:line="209" w:lineRule="exact"/>
              <w:ind w:left="57" w:right="57"/>
              <w:rPr>
                <w:sz w:val="18"/>
                <w:szCs w:val="18"/>
                <w:lang w:val="ro-RO"/>
              </w:rPr>
            </w:pPr>
            <w:r w:rsidRPr="007F229C">
              <w:rPr>
                <w:sz w:val="18"/>
                <w:szCs w:val="18"/>
                <w:lang w:val="ro-RO"/>
              </w:rPr>
              <w:t>- principalele competenţe, atribuţii şi  activităţi desfăşurate.</w:t>
            </w:r>
          </w:p>
        </w:tc>
        <w:tc>
          <w:tcPr>
            <w:tcW w:w="752" w:type="dxa"/>
            <w:vMerge/>
          </w:tcPr>
          <w:p w14:paraId="7AB687CE" w14:textId="77777777" w:rsidR="007F229C" w:rsidRPr="007F229C" w:rsidRDefault="007F229C" w:rsidP="000505D6">
            <w:pPr>
              <w:pStyle w:val="TableParagraph"/>
              <w:spacing w:line="240" w:lineRule="auto"/>
              <w:ind w:left="57"/>
              <w:rPr>
                <w:sz w:val="18"/>
                <w:szCs w:val="18"/>
                <w:lang w:val="ro-RO"/>
              </w:rPr>
            </w:pPr>
          </w:p>
        </w:tc>
        <w:tc>
          <w:tcPr>
            <w:tcW w:w="1872" w:type="dxa"/>
          </w:tcPr>
          <w:p w14:paraId="5A21F270" w14:textId="77777777" w:rsidR="007F229C" w:rsidRPr="007F229C" w:rsidRDefault="007F229C" w:rsidP="007F229C">
            <w:pPr>
              <w:ind w:left="57" w:right="57"/>
              <w:jc w:val="both"/>
              <w:rPr>
                <w:sz w:val="18"/>
                <w:szCs w:val="18"/>
                <w:lang w:val="ro-RO"/>
              </w:rPr>
            </w:pPr>
            <w:r w:rsidRPr="007F229C">
              <w:rPr>
                <w:sz w:val="18"/>
                <w:szCs w:val="18"/>
                <w:lang w:val="ro-RO"/>
              </w:rPr>
              <w:t xml:space="preserve">Expunerea, conversaţia, explicaţia, </w:t>
            </w:r>
          </w:p>
          <w:p w14:paraId="4784DA9A" w14:textId="635E919F" w:rsidR="007F229C" w:rsidRPr="007F229C" w:rsidRDefault="007F229C" w:rsidP="007F229C">
            <w:pPr>
              <w:pStyle w:val="TableParagraph"/>
              <w:spacing w:line="240" w:lineRule="auto"/>
              <w:ind w:left="57" w:right="57"/>
              <w:rPr>
                <w:sz w:val="18"/>
                <w:szCs w:val="18"/>
                <w:lang w:val="ro-RO"/>
              </w:rPr>
            </w:pPr>
            <w:r w:rsidRPr="007F229C">
              <w:rPr>
                <w:sz w:val="18"/>
                <w:szCs w:val="18"/>
                <w:lang w:val="ro-RO"/>
              </w:rPr>
              <w:t>studiul de caz.</w:t>
            </w:r>
          </w:p>
        </w:tc>
        <w:tc>
          <w:tcPr>
            <w:tcW w:w="2053" w:type="dxa"/>
          </w:tcPr>
          <w:p w14:paraId="4EC32E05" w14:textId="3E055FEC" w:rsidR="007F229C" w:rsidRPr="007F229C" w:rsidRDefault="007F229C" w:rsidP="007F229C">
            <w:pPr>
              <w:pStyle w:val="TableParagraph"/>
              <w:spacing w:line="240" w:lineRule="auto"/>
              <w:ind w:left="57" w:right="57"/>
              <w:rPr>
                <w:sz w:val="18"/>
                <w:szCs w:val="18"/>
                <w:lang w:val="ro-RO"/>
              </w:rPr>
            </w:pPr>
            <w:proofErr w:type="spellStart"/>
            <w:r w:rsidRPr="007F229C">
              <w:rPr>
                <w:sz w:val="18"/>
                <w:szCs w:val="18"/>
              </w:rPr>
              <w:t>Discuții</w:t>
            </w:r>
            <w:proofErr w:type="spellEnd"/>
            <w:r w:rsidRPr="007F229C">
              <w:rPr>
                <w:sz w:val="18"/>
                <w:szCs w:val="18"/>
              </w:rPr>
              <w:t xml:space="preserve"> </w:t>
            </w:r>
            <w:proofErr w:type="spellStart"/>
            <w:r w:rsidRPr="007F229C">
              <w:rPr>
                <w:sz w:val="18"/>
                <w:szCs w:val="18"/>
              </w:rPr>
              <w:t>în</w:t>
            </w:r>
            <w:proofErr w:type="spellEnd"/>
            <w:r w:rsidRPr="007F229C">
              <w:rPr>
                <w:sz w:val="18"/>
                <w:szCs w:val="18"/>
              </w:rPr>
              <w:t xml:space="preserve"> </w:t>
            </w:r>
            <w:proofErr w:type="spellStart"/>
            <w:r w:rsidRPr="007F229C">
              <w:rPr>
                <w:sz w:val="18"/>
                <w:szCs w:val="18"/>
              </w:rPr>
              <w:t>cadrul</w:t>
            </w:r>
            <w:proofErr w:type="spellEnd"/>
            <w:r w:rsidRPr="007F229C">
              <w:rPr>
                <w:sz w:val="18"/>
                <w:szCs w:val="18"/>
              </w:rPr>
              <w:t xml:space="preserve"> </w:t>
            </w:r>
            <w:proofErr w:type="spellStart"/>
            <w:r w:rsidRPr="007F229C">
              <w:rPr>
                <w:sz w:val="18"/>
                <w:szCs w:val="18"/>
              </w:rPr>
              <w:t>instituției</w:t>
            </w:r>
            <w:proofErr w:type="spellEnd"/>
            <w:r w:rsidRPr="007F229C">
              <w:rPr>
                <w:sz w:val="18"/>
                <w:szCs w:val="18"/>
              </w:rPr>
              <w:t xml:space="preserve"> </w:t>
            </w:r>
            <w:proofErr w:type="spellStart"/>
            <w:r w:rsidRPr="007F229C">
              <w:rPr>
                <w:sz w:val="18"/>
                <w:szCs w:val="18"/>
              </w:rPr>
              <w:t>publice</w:t>
            </w:r>
            <w:proofErr w:type="spellEnd"/>
            <w:r w:rsidRPr="007F229C">
              <w:rPr>
                <w:sz w:val="18"/>
                <w:szCs w:val="18"/>
              </w:rPr>
              <w:t xml:space="preserve">, </w:t>
            </w:r>
            <w:proofErr w:type="spellStart"/>
            <w:r w:rsidRPr="007F229C">
              <w:rPr>
                <w:sz w:val="18"/>
                <w:szCs w:val="18"/>
              </w:rPr>
              <w:t>activități</w:t>
            </w:r>
            <w:proofErr w:type="spellEnd"/>
            <w:r w:rsidRPr="007F229C">
              <w:rPr>
                <w:sz w:val="18"/>
                <w:szCs w:val="18"/>
              </w:rPr>
              <w:t xml:space="preserve"> practice, </w:t>
            </w:r>
            <w:proofErr w:type="spellStart"/>
            <w:r w:rsidRPr="007F229C">
              <w:rPr>
                <w:sz w:val="18"/>
                <w:szCs w:val="18"/>
              </w:rPr>
              <w:t>activități</w:t>
            </w:r>
            <w:proofErr w:type="spellEnd"/>
            <w:r w:rsidRPr="007F229C">
              <w:rPr>
                <w:sz w:val="18"/>
                <w:szCs w:val="18"/>
              </w:rPr>
              <w:t xml:space="preserve"> de </w:t>
            </w:r>
            <w:proofErr w:type="spellStart"/>
            <w:r w:rsidRPr="007F229C">
              <w:rPr>
                <w:sz w:val="18"/>
                <w:szCs w:val="18"/>
              </w:rPr>
              <w:t>teren</w:t>
            </w:r>
            <w:proofErr w:type="spellEnd"/>
          </w:p>
        </w:tc>
      </w:tr>
      <w:tr w:rsidR="007F229C" w:rsidRPr="007F229C" w14:paraId="71A3CD7D" w14:textId="77777777" w:rsidTr="00E81962">
        <w:trPr>
          <w:trHeight w:val="228"/>
        </w:trPr>
        <w:tc>
          <w:tcPr>
            <w:tcW w:w="4957" w:type="dxa"/>
          </w:tcPr>
          <w:p w14:paraId="6F3DAE6F" w14:textId="77777777" w:rsidR="007F229C" w:rsidRPr="007F229C" w:rsidRDefault="007F229C" w:rsidP="00827421">
            <w:pPr>
              <w:adjustRightInd w:val="0"/>
              <w:ind w:left="57" w:right="57"/>
              <w:jc w:val="both"/>
              <w:rPr>
                <w:sz w:val="18"/>
                <w:szCs w:val="18"/>
                <w:lang w:val="ro-RO"/>
              </w:rPr>
            </w:pPr>
            <w:r w:rsidRPr="007F229C">
              <w:rPr>
                <w:sz w:val="18"/>
                <w:szCs w:val="18"/>
                <w:lang w:val="ro-RO"/>
              </w:rPr>
              <w:t xml:space="preserve">2. </w:t>
            </w:r>
            <w:r w:rsidRPr="007F229C">
              <w:rPr>
                <w:b/>
                <w:sz w:val="18"/>
                <w:szCs w:val="18"/>
                <w:lang w:val="ro-RO"/>
              </w:rPr>
              <w:t>Procedurile, metodele şi tehnicile de lucru în instituţia/autoritatea publică în care se efectuează practica:</w:t>
            </w:r>
          </w:p>
          <w:p w14:paraId="2C59C007" w14:textId="77777777" w:rsidR="007F229C" w:rsidRPr="007F229C" w:rsidRDefault="007F229C" w:rsidP="00827421">
            <w:pPr>
              <w:adjustRightInd w:val="0"/>
              <w:ind w:left="57" w:right="57"/>
              <w:jc w:val="both"/>
              <w:rPr>
                <w:sz w:val="18"/>
                <w:szCs w:val="18"/>
                <w:lang w:val="ro-RO"/>
              </w:rPr>
            </w:pPr>
            <w:r w:rsidRPr="007F229C">
              <w:rPr>
                <w:sz w:val="18"/>
                <w:szCs w:val="18"/>
                <w:lang w:val="ro-RO"/>
              </w:rPr>
              <w:t>- identificarea, preluarea şi formarea îndemânărilor practice de completare şi de utilizare a formularelor, tipizatelor şi actelor utilizate în cadrul instituţiei/autorităţii publice;</w:t>
            </w:r>
          </w:p>
          <w:p w14:paraId="0A288F02" w14:textId="77777777" w:rsidR="007F229C" w:rsidRPr="007F229C" w:rsidRDefault="007F229C" w:rsidP="00827421">
            <w:pPr>
              <w:adjustRightInd w:val="0"/>
              <w:ind w:left="57" w:right="57"/>
              <w:jc w:val="both"/>
              <w:rPr>
                <w:sz w:val="18"/>
                <w:szCs w:val="18"/>
                <w:lang w:val="ro-RO"/>
              </w:rPr>
            </w:pPr>
            <w:r w:rsidRPr="007F229C">
              <w:rPr>
                <w:sz w:val="18"/>
                <w:szCs w:val="18"/>
                <w:lang w:val="ro-RO"/>
              </w:rPr>
              <w:t>- fazele de lucru şi circuitul documentelor în cadrul instituţiei/autorităţii publice;</w:t>
            </w:r>
          </w:p>
          <w:p w14:paraId="3BEF15FF" w14:textId="5102F79F" w:rsidR="007F229C" w:rsidRPr="007F229C" w:rsidRDefault="007F229C" w:rsidP="00827421">
            <w:pPr>
              <w:pStyle w:val="TableParagraph"/>
              <w:spacing w:line="209" w:lineRule="exact"/>
              <w:ind w:left="57" w:right="57"/>
              <w:rPr>
                <w:sz w:val="18"/>
                <w:szCs w:val="18"/>
                <w:lang w:val="ro-RO"/>
              </w:rPr>
            </w:pPr>
            <w:r w:rsidRPr="007F229C">
              <w:rPr>
                <w:sz w:val="18"/>
                <w:szCs w:val="18"/>
                <w:lang w:val="ro-RO"/>
              </w:rPr>
              <w:t>- modalitatea de conducere a activităţilor de soluţionare practică a situaţiilor, cauzelor şi dosarelor în lucru.</w:t>
            </w:r>
          </w:p>
        </w:tc>
        <w:tc>
          <w:tcPr>
            <w:tcW w:w="752" w:type="dxa"/>
            <w:vMerge/>
          </w:tcPr>
          <w:p w14:paraId="5E2BA988" w14:textId="77777777" w:rsidR="007F229C" w:rsidRPr="007F229C" w:rsidRDefault="007F229C" w:rsidP="000505D6">
            <w:pPr>
              <w:pStyle w:val="TableParagraph"/>
              <w:spacing w:line="240" w:lineRule="auto"/>
              <w:ind w:left="57"/>
              <w:rPr>
                <w:sz w:val="18"/>
                <w:szCs w:val="18"/>
                <w:lang w:val="ro-RO"/>
              </w:rPr>
            </w:pPr>
          </w:p>
        </w:tc>
        <w:tc>
          <w:tcPr>
            <w:tcW w:w="1872" w:type="dxa"/>
          </w:tcPr>
          <w:p w14:paraId="79E27BEE" w14:textId="77777777" w:rsidR="007F229C" w:rsidRPr="007F229C" w:rsidRDefault="007F229C" w:rsidP="007F229C">
            <w:pPr>
              <w:ind w:left="57" w:right="57"/>
              <w:jc w:val="both"/>
              <w:rPr>
                <w:sz w:val="18"/>
                <w:szCs w:val="18"/>
                <w:lang w:val="ro-RO"/>
              </w:rPr>
            </w:pPr>
            <w:r w:rsidRPr="007F229C">
              <w:rPr>
                <w:sz w:val="18"/>
                <w:szCs w:val="18"/>
                <w:lang w:val="ro-RO"/>
              </w:rPr>
              <w:t xml:space="preserve">Expunerea, conversaţia, explicaţia, </w:t>
            </w:r>
          </w:p>
          <w:p w14:paraId="4C13B4B3" w14:textId="00B94C41" w:rsidR="007F229C" w:rsidRPr="007F229C" w:rsidRDefault="007F229C" w:rsidP="007F229C">
            <w:pPr>
              <w:pStyle w:val="TableParagraph"/>
              <w:spacing w:line="240" w:lineRule="auto"/>
              <w:ind w:left="57" w:right="57"/>
              <w:rPr>
                <w:sz w:val="18"/>
                <w:szCs w:val="18"/>
                <w:lang w:val="ro-RO"/>
              </w:rPr>
            </w:pPr>
            <w:r w:rsidRPr="007F229C">
              <w:rPr>
                <w:sz w:val="18"/>
                <w:szCs w:val="18"/>
                <w:lang w:val="ro-RO"/>
              </w:rPr>
              <w:t xml:space="preserve">studiul de caz. </w:t>
            </w:r>
          </w:p>
        </w:tc>
        <w:tc>
          <w:tcPr>
            <w:tcW w:w="2053" w:type="dxa"/>
          </w:tcPr>
          <w:p w14:paraId="2B081F41" w14:textId="5FAF1794" w:rsidR="007F229C" w:rsidRPr="007F229C" w:rsidRDefault="007F229C" w:rsidP="007F229C">
            <w:pPr>
              <w:pStyle w:val="TableParagraph"/>
              <w:spacing w:line="240" w:lineRule="auto"/>
              <w:ind w:left="57" w:right="57"/>
              <w:rPr>
                <w:sz w:val="18"/>
                <w:szCs w:val="18"/>
                <w:lang w:val="ro-RO"/>
              </w:rPr>
            </w:pPr>
            <w:proofErr w:type="spellStart"/>
            <w:r w:rsidRPr="007F229C">
              <w:rPr>
                <w:sz w:val="18"/>
                <w:szCs w:val="18"/>
              </w:rPr>
              <w:t>Discuții</w:t>
            </w:r>
            <w:proofErr w:type="spellEnd"/>
            <w:r w:rsidRPr="007F229C">
              <w:rPr>
                <w:sz w:val="18"/>
                <w:szCs w:val="18"/>
              </w:rPr>
              <w:t xml:space="preserve"> </w:t>
            </w:r>
            <w:proofErr w:type="spellStart"/>
            <w:r w:rsidRPr="007F229C">
              <w:rPr>
                <w:sz w:val="18"/>
                <w:szCs w:val="18"/>
              </w:rPr>
              <w:t>în</w:t>
            </w:r>
            <w:proofErr w:type="spellEnd"/>
            <w:r w:rsidRPr="007F229C">
              <w:rPr>
                <w:sz w:val="18"/>
                <w:szCs w:val="18"/>
              </w:rPr>
              <w:t xml:space="preserve"> </w:t>
            </w:r>
            <w:proofErr w:type="spellStart"/>
            <w:r w:rsidRPr="007F229C">
              <w:rPr>
                <w:sz w:val="18"/>
                <w:szCs w:val="18"/>
              </w:rPr>
              <w:t>cadrul</w:t>
            </w:r>
            <w:proofErr w:type="spellEnd"/>
            <w:r w:rsidRPr="007F229C">
              <w:rPr>
                <w:sz w:val="18"/>
                <w:szCs w:val="18"/>
              </w:rPr>
              <w:t xml:space="preserve"> </w:t>
            </w:r>
            <w:proofErr w:type="spellStart"/>
            <w:r w:rsidRPr="007F229C">
              <w:rPr>
                <w:sz w:val="18"/>
                <w:szCs w:val="18"/>
              </w:rPr>
              <w:t>instituției</w:t>
            </w:r>
            <w:proofErr w:type="spellEnd"/>
            <w:r w:rsidRPr="007F229C">
              <w:rPr>
                <w:sz w:val="18"/>
                <w:szCs w:val="18"/>
              </w:rPr>
              <w:t xml:space="preserve"> </w:t>
            </w:r>
            <w:proofErr w:type="spellStart"/>
            <w:r w:rsidRPr="007F229C">
              <w:rPr>
                <w:sz w:val="18"/>
                <w:szCs w:val="18"/>
              </w:rPr>
              <w:t>publice</w:t>
            </w:r>
            <w:proofErr w:type="spellEnd"/>
            <w:r w:rsidRPr="007F229C">
              <w:rPr>
                <w:sz w:val="18"/>
                <w:szCs w:val="18"/>
              </w:rPr>
              <w:t xml:space="preserve">, </w:t>
            </w:r>
            <w:proofErr w:type="spellStart"/>
            <w:r w:rsidRPr="007F229C">
              <w:rPr>
                <w:sz w:val="18"/>
                <w:szCs w:val="18"/>
              </w:rPr>
              <w:t>activități</w:t>
            </w:r>
            <w:proofErr w:type="spellEnd"/>
            <w:r w:rsidRPr="007F229C">
              <w:rPr>
                <w:sz w:val="18"/>
                <w:szCs w:val="18"/>
              </w:rPr>
              <w:t xml:space="preserve"> practice, </w:t>
            </w:r>
            <w:proofErr w:type="spellStart"/>
            <w:r w:rsidRPr="007F229C">
              <w:rPr>
                <w:sz w:val="18"/>
                <w:szCs w:val="18"/>
              </w:rPr>
              <w:t>activități</w:t>
            </w:r>
            <w:proofErr w:type="spellEnd"/>
            <w:r w:rsidRPr="007F229C">
              <w:rPr>
                <w:sz w:val="18"/>
                <w:szCs w:val="18"/>
              </w:rPr>
              <w:t xml:space="preserve"> de </w:t>
            </w:r>
            <w:proofErr w:type="spellStart"/>
            <w:r w:rsidRPr="007F229C">
              <w:rPr>
                <w:sz w:val="18"/>
                <w:szCs w:val="18"/>
              </w:rPr>
              <w:t>teren</w:t>
            </w:r>
            <w:proofErr w:type="spellEnd"/>
          </w:p>
        </w:tc>
      </w:tr>
      <w:tr w:rsidR="007F229C" w:rsidRPr="007F229C" w14:paraId="6B837BC8" w14:textId="77777777" w:rsidTr="00E81962">
        <w:trPr>
          <w:trHeight w:val="228"/>
        </w:trPr>
        <w:tc>
          <w:tcPr>
            <w:tcW w:w="4957" w:type="dxa"/>
          </w:tcPr>
          <w:p w14:paraId="5B286AEC" w14:textId="77777777" w:rsidR="007F229C" w:rsidRPr="007F229C" w:rsidRDefault="007F229C" w:rsidP="00827421">
            <w:pPr>
              <w:adjustRightInd w:val="0"/>
              <w:ind w:left="57" w:right="57"/>
              <w:jc w:val="both"/>
              <w:rPr>
                <w:b/>
                <w:sz w:val="18"/>
                <w:szCs w:val="18"/>
                <w:lang w:val="ro-RO"/>
              </w:rPr>
            </w:pPr>
            <w:r w:rsidRPr="007F229C">
              <w:rPr>
                <w:b/>
                <w:sz w:val="18"/>
                <w:szCs w:val="18"/>
                <w:lang w:val="ro-RO"/>
              </w:rPr>
              <w:t>3. Aspecte privind resursele umane din instituţiile/autorităţile publice locale</w:t>
            </w:r>
          </w:p>
          <w:p w14:paraId="389AC317" w14:textId="77777777" w:rsidR="007F229C" w:rsidRPr="007F229C" w:rsidRDefault="007F229C" w:rsidP="00827421">
            <w:pPr>
              <w:adjustRightInd w:val="0"/>
              <w:ind w:left="57" w:right="57"/>
              <w:jc w:val="both"/>
              <w:rPr>
                <w:sz w:val="18"/>
                <w:szCs w:val="18"/>
                <w:lang w:val="ro-RO"/>
              </w:rPr>
            </w:pPr>
            <w:r w:rsidRPr="007F229C">
              <w:rPr>
                <w:sz w:val="18"/>
                <w:szCs w:val="18"/>
                <w:lang w:val="ro-RO"/>
              </w:rPr>
              <w:t>-</w:t>
            </w:r>
            <w:r w:rsidRPr="007F229C">
              <w:rPr>
                <w:sz w:val="18"/>
                <w:szCs w:val="18"/>
                <w:lang w:val="fr-FR"/>
              </w:rPr>
              <w:t xml:space="preserve"> </w:t>
            </w:r>
            <w:r w:rsidRPr="007F229C">
              <w:rPr>
                <w:sz w:val="18"/>
                <w:szCs w:val="18"/>
                <w:lang w:val="ro-RO"/>
              </w:rPr>
              <w:t>Funcţiile de bază, valorile şi sistemul de  management al resurselor umane în domeniul public;</w:t>
            </w:r>
          </w:p>
          <w:p w14:paraId="243B1DA7" w14:textId="77777777" w:rsidR="007F229C" w:rsidRPr="007F229C" w:rsidRDefault="007F229C" w:rsidP="00827421">
            <w:pPr>
              <w:adjustRightInd w:val="0"/>
              <w:ind w:left="57" w:right="57"/>
              <w:jc w:val="both"/>
              <w:rPr>
                <w:sz w:val="18"/>
                <w:szCs w:val="18"/>
                <w:lang w:val="ro-RO"/>
              </w:rPr>
            </w:pPr>
            <w:r w:rsidRPr="007F229C">
              <w:rPr>
                <w:sz w:val="18"/>
                <w:szCs w:val="18"/>
                <w:lang w:val="ro-RO"/>
              </w:rPr>
              <w:t>- Structura funcţiilor publice din instituţiile/autorităţile publice locale ;</w:t>
            </w:r>
          </w:p>
          <w:p w14:paraId="0AED5069" w14:textId="77777777" w:rsidR="007F229C" w:rsidRPr="007F229C" w:rsidRDefault="007F229C" w:rsidP="00827421">
            <w:pPr>
              <w:adjustRightInd w:val="0"/>
              <w:ind w:left="57" w:right="57"/>
              <w:jc w:val="both"/>
              <w:rPr>
                <w:sz w:val="18"/>
                <w:szCs w:val="18"/>
                <w:lang w:val="ro-RO"/>
              </w:rPr>
            </w:pPr>
            <w:r w:rsidRPr="007F229C">
              <w:rPr>
                <w:sz w:val="18"/>
                <w:szCs w:val="18"/>
                <w:lang w:val="ro-RO"/>
              </w:rPr>
              <w:t>-Identificarea metodelor de integrare a noilor angajaţi la locul de muncă şi de evidenţă a personalului;</w:t>
            </w:r>
          </w:p>
          <w:p w14:paraId="4D327D39" w14:textId="77777777" w:rsidR="007F229C" w:rsidRPr="007F229C" w:rsidRDefault="007F229C" w:rsidP="00827421">
            <w:pPr>
              <w:adjustRightInd w:val="0"/>
              <w:ind w:left="57" w:right="57"/>
              <w:jc w:val="both"/>
              <w:rPr>
                <w:sz w:val="18"/>
                <w:szCs w:val="18"/>
                <w:lang w:val="ro-RO"/>
              </w:rPr>
            </w:pPr>
            <w:r w:rsidRPr="007F229C">
              <w:rPr>
                <w:sz w:val="18"/>
                <w:szCs w:val="18"/>
                <w:lang w:val="ro-RO"/>
              </w:rPr>
              <w:t>-Identificarea tipurilor de comunicare organizaţională şi a stilului de management practicat;</w:t>
            </w:r>
          </w:p>
          <w:p w14:paraId="340F1C30" w14:textId="24FACC93" w:rsidR="007F229C" w:rsidRPr="007F229C" w:rsidRDefault="007F229C" w:rsidP="00827421">
            <w:pPr>
              <w:pStyle w:val="TableParagraph"/>
              <w:spacing w:line="209" w:lineRule="exact"/>
              <w:ind w:left="57" w:right="57"/>
              <w:rPr>
                <w:sz w:val="18"/>
                <w:szCs w:val="18"/>
                <w:lang w:val="ro-RO"/>
              </w:rPr>
            </w:pPr>
            <w:r w:rsidRPr="007F229C">
              <w:rPr>
                <w:sz w:val="18"/>
                <w:szCs w:val="18"/>
                <w:lang w:val="ro-RO"/>
              </w:rPr>
              <w:t>-Activitatea de control în respectarea deciziilor manageriale, a prevederilor Codului etic şi deontologic al funcţionarilor publici şi/sau a Regulamentului Intern şi efectele nerespectării acestora.</w:t>
            </w:r>
          </w:p>
        </w:tc>
        <w:tc>
          <w:tcPr>
            <w:tcW w:w="752" w:type="dxa"/>
            <w:vMerge/>
          </w:tcPr>
          <w:p w14:paraId="42B926F1" w14:textId="77777777" w:rsidR="007F229C" w:rsidRPr="007F229C" w:rsidRDefault="007F229C" w:rsidP="000505D6">
            <w:pPr>
              <w:pStyle w:val="TableParagraph"/>
              <w:spacing w:line="240" w:lineRule="auto"/>
              <w:ind w:left="57"/>
              <w:rPr>
                <w:sz w:val="18"/>
                <w:szCs w:val="18"/>
                <w:lang w:val="ro-RO"/>
              </w:rPr>
            </w:pPr>
          </w:p>
        </w:tc>
        <w:tc>
          <w:tcPr>
            <w:tcW w:w="1872" w:type="dxa"/>
          </w:tcPr>
          <w:p w14:paraId="4486E736" w14:textId="77777777" w:rsidR="007F229C" w:rsidRPr="007F229C" w:rsidRDefault="007F229C" w:rsidP="007F229C">
            <w:pPr>
              <w:ind w:left="57" w:right="57"/>
              <w:jc w:val="both"/>
              <w:rPr>
                <w:sz w:val="18"/>
                <w:szCs w:val="18"/>
                <w:lang w:val="ro-RO"/>
              </w:rPr>
            </w:pPr>
            <w:r w:rsidRPr="007F229C">
              <w:rPr>
                <w:sz w:val="18"/>
                <w:szCs w:val="18"/>
                <w:lang w:val="ro-RO"/>
              </w:rPr>
              <w:t xml:space="preserve">Expunerea, conversaţia, explicaţia, </w:t>
            </w:r>
          </w:p>
          <w:p w14:paraId="5417CCA8" w14:textId="0660EB39" w:rsidR="007F229C" w:rsidRPr="007F229C" w:rsidRDefault="007F229C" w:rsidP="007F229C">
            <w:pPr>
              <w:pStyle w:val="TableParagraph"/>
              <w:spacing w:line="240" w:lineRule="auto"/>
              <w:ind w:left="57" w:right="57"/>
              <w:rPr>
                <w:sz w:val="18"/>
                <w:szCs w:val="18"/>
                <w:lang w:val="ro-RO"/>
              </w:rPr>
            </w:pPr>
            <w:r w:rsidRPr="007F229C">
              <w:rPr>
                <w:sz w:val="18"/>
                <w:szCs w:val="18"/>
                <w:lang w:val="ro-RO"/>
              </w:rPr>
              <w:t>studiul de caz.</w:t>
            </w:r>
          </w:p>
        </w:tc>
        <w:tc>
          <w:tcPr>
            <w:tcW w:w="2053" w:type="dxa"/>
          </w:tcPr>
          <w:p w14:paraId="30133275" w14:textId="4F2C8CB3" w:rsidR="007F229C" w:rsidRPr="007F229C" w:rsidRDefault="007F229C" w:rsidP="007F229C">
            <w:pPr>
              <w:pStyle w:val="TableParagraph"/>
              <w:spacing w:line="240" w:lineRule="auto"/>
              <w:ind w:left="57" w:right="57"/>
              <w:rPr>
                <w:sz w:val="18"/>
                <w:szCs w:val="18"/>
                <w:lang w:val="ro-RO"/>
              </w:rPr>
            </w:pPr>
            <w:proofErr w:type="spellStart"/>
            <w:r w:rsidRPr="007F229C">
              <w:rPr>
                <w:sz w:val="18"/>
                <w:szCs w:val="18"/>
              </w:rPr>
              <w:t>Discuții</w:t>
            </w:r>
            <w:proofErr w:type="spellEnd"/>
            <w:r w:rsidRPr="007F229C">
              <w:rPr>
                <w:sz w:val="18"/>
                <w:szCs w:val="18"/>
              </w:rPr>
              <w:t xml:space="preserve"> </w:t>
            </w:r>
            <w:proofErr w:type="spellStart"/>
            <w:r w:rsidRPr="007F229C">
              <w:rPr>
                <w:sz w:val="18"/>
                <w:szCs w:val="18"/>
              </w:rPr>
              <w:t>în</w:t>
            </w:r>
            <w:proofErr w:type="spellEnd"/>
            <w:r w:rsidRPr="007F229C">
              <w:rPr>
                <w:sz w:val="18"/>
                <w:szCs w:val="18"/>
              </w:rPr>
              <w:t xml:space="preserve"> </w:t>
            </w:r>
            <w:proofErr w:type="spellStart"/>
            <w:r w:rsidRPr="007F229C">
              <w:rPr>
                <w:sz w:val="18"/>
                <w:szCs w:val="18"/>
              </w:rPr>
              <w:t>cadrul</w:t>
            </w:r>
            <w:proofErr w:type="spellEnd"/>
            <w:r w:rsidRPr="007F229C">
              <w:rPr>
                <w:sz w:val="18"/>
                <w:szCs w:val="18"/>
              </w:rPr>
              <w:t xml:space="preserve"> </w:t>
            </w:r>
            <w:proofErr w:type="spellStart"/>
            <w:r w:rsidRPr="007F229C">
              <w:rPr>
                <w:sz w:val="18"/>
                <w:szCs w:val="18"/>
              </w:rPr>
              <w:t>instituției</w:t>
            </w:r>
            <w:proofErr w:type="spellEnd"/>
            <w:r w:rsidRPr="007F229C">
              <w:rPr>
                <w:sz w:val="18"/>
                <w:szCs w:val="18"/>
              </w:rPr>
              <w:t xml:space="preserve"> </w:t>
            </w:r>
            <w:proofErr w:type="spellStart"/>
            <w:r w:rsidRPr="007F229C">
              <w:rPr>
                <w:sz w:val="18"/>
                <w:szCs w:val="18"/>
              </w:rPr>
              <w:t>publice</w:t>
            </w:r>
            <w:proofErr w:type="spellEnd"/>
            <w:r w:rsidRPr="007F229C">
              <w:rPr>
                <w:sz w:val="18"/>
                <w:szCs w:val="18"/>
              </w:rPr>
              <w:t xml:space="preserve">, </w:t>
            </w:r>
            <w:proofErr w:type="spellStart"/>
            <w:r w:rsidRPr="007F229C">
              <w:rPr>
                <w:sz w:val="18"/>
                <w:szCs w:val="18"/>
              </w:rPr>
              <w:t>activități</w:t>
            </w:r>
            <w:proofErr w:type="spellEnd"/>
            <w:r w:rsidRPr="007F229C">
              <w:rPr>
                <w:sz w:val="18"/>
                <w:szCs w:val="18"/>
              </w:rPr>
              <w:t xml:space="preserve"> practice, </w:t>
            </w:r>
            <w:proofErr w:type="spellStart"/>
            <w:r w:rsidRPr="007F229C">
              <w:rPr>
                <w:sz w:val="18"/>
                <w:szCs w:val="18"/>
              </w:rPr>
              <w:t>activități</w:t>
            </w:r>
            <w:proofErr w:type="spellEnd"/>
            <w:r w:rsidRPr="007F229C">
              <w:rPr>
                <w:sz w:val="18"/>
                <w:szCs w:val="18"/>
              </w:rPr>
              <w:t xml:space="preserve"> de </w:t>
            </w:r>
            <w:proofErr w:type="spellStart"/>
            <w:r w:rsidRPr="007F229C">
              <w:rPr>
                <w:sz w:val="18"/>
                <w:szCs w:val="18"/>
              </w:rPr>
              <w:t>teren</w:t>
            </w:r>
            <w:proofErr w:type="spellEnd"/>
          </w:p>
        </w:tc>
      </w:tr>
      <w:tr w:rsidR="007F229C" w:rsidRPr="007F229C" w14:paraId="400A105A" w14:textId="77777777" w:rsidTr="00E81962">
        <w:trPr>
          <w:trHeight w:val="228"/>
        </w:trPr>
        <w:tc>
          <w:tcPr>
            <w:tcW w:w="4957" w:type="dxa"/>
          </w:tcPr>
          <w:p w14:paraId="7B1E8232" w14:textId="77777777" w:rsidR="007F229C" w:rsidRPr="007F229C" w:rsidRDefault="007F229C" w:rsidP="00827421">
            <w:pPr>
              <w:adjustRightInd w:val="0"/>
              <w:ind w:left="57" w:right="57"/>
              <w:jc w:val="both"/>
              <w:rPr>
                <w:sz w:val="18"/>
                <w:szCs w:val="18"/>
                <w:lang w:val="ro-RO"/>
              </w:rPr>
            </w:pPr>
            <w:r w:rsidRPr="007F229C">
              <w:rPr>
                <w:bCs/>
                <w:sz w:val="18"/>
                <w:szCs w:val="18"/>
                <w:lang w:val="ro-RO"/>
              </w:rPr>
              <w:t>4</w:t>
            </w:r>
            <w:r w:rsidRPr="007F229C">
              <w:rPr>
                <w:b/>
                <w:bCs/>
                <w:sz w:val="18"/>
                <w:szCs w:val="18"/>
                <w:lang w:val="ro-RO"/>
              </w:rPr>
              <w:t>.</w:t>
            </w:r>
            <w:r w:rsidRPr="007F229C">
              <w:rPr>
                <w:b/>
                <w:bCs/>
                <w:spacing w:val="37"/>
                <w:sz w:val="18"/>
                <w:szCs w:val="18"/>
                <w:lang w:val="ro-RO"/>
              </w:rPr>
              <w:t xml:space="preserve"> </w:t>
            </w:r>
            <w:r w:rsidRPr="007F229C">
              <w:rPr>
                <w:b/>
                <w:sz w:val="18"/>
                <w:szCs w:val="18"/>
                <w:lang w:val="ro-RO"/>
              </w:rPr>
              <w:t>Aspecte procedurale privind adoptarea</w:t>
            </w:r>
            <w:r w:rsidRPr="007F229C">
              <w:rPr>
                <w:b/>
                <w:spacing w:val="-2"/>
                <w:sz w:val="18"/>
                <w:szCs w:val="18"/>
                <w:lang w:val="ro-RO"/>
              </w:rPr>
              <w:t xml:space="preserve"> </w:t>
            </w:r>
            <w:r w:rsidRPr="007F229C">
              <w:rPr>
                <w:b/>
                <w:sz w:val="18"/>
                <w:szCs w:val="18"/>
                <w:lang w:val="ro-RO"/>
              </w:rPr>
              <w:t>şi e</w:t>
            </w:r>
            <w:r w:rsidRPr="007F229C">
              <w:rPr>
                <w:b/>
                <w:spacing w:val="-3"/>
                <w:sz w:val="18"/>
                <w:szCs w:val="18"/>
                <w:lang w:val="ro-RO"/>
              </w:rPr>
              <w:t>m</w:t>
            </w:r>
            <w:r w:rsidRPr="007F229C">
              <w:rPr>
                <w:b/>
                <w:sz w:val="18"/>
                <w:szCs w:val="18"/>
                <w:lang w:val="ro-RO"/>
              </w:rPr>
              <w:t>iterea actel</w:t>
            </w:r>
            <w:r w:rsidRPr="007F229C">
              <w:rPr>
                <w:b/>
                <w:spacing w:val="-3"/>
                <w:sz w:val="18"/>
                <w:szCs w:val="18"/>
                <w:lang w:val="ro-RO"/>
              </w:rPr>
              <w:t>o</w:t>
            </w:r>
            <w:r w:rsidRPr="007F229C">
              <w:rPr>
                <w:b/>
                <w:sz w:val="18"/>
                <w:szCs w:val="18"/>
                <w:lang w:val="ro-RO"/>
              </w:rPr>
              <w:t>r ad</w:t>
            </w:r>
            <w:r w:rsidRPr="007F229C">
              <w:rPr>
                <w:b/>
                <w:spacing w:val="-3"/>
                <w:sz w:val="18"/>
                <w:szCs w:val="18"/>
                <w:lang w:val="ro-RO"/>
              </w:rPr>
              <w:t>m</w:t>
            </w:r>
            <w:r w:rsidRPr="007F229C">
              <w:rPr>
                <w:b/>
                <w:sz w:val="18"/>
                <w:szCs w:val="18"/>
                <w:lang w:val="ro-RO"/>
              </w:rPr>
              <w:t>inistrative</w:t>
            </w:r>
            <w:r w:rsidRPr="007F229C">
              <w:rPr>
                <w:b/>
                <w:spacing w:val="-3"/>
                <w:sz w:val="18"/>
                <w:szCs w:val="18"/>
                <w:lang w:val="ro-RO"/>
              </w:rPr>
              <w:t xml:space="preserve"> </w:t>
            </w:r>
            <w:r w:rsidRPr="007F229C">
              <w:rPr>
                <w:b/>
                <w:sz w:val="18"/>
                <w:szCs w:val="18"/>
                <w:lang w:val="ro-RO"/>
              </w:rPr>
              <w:t xml:space="preserve">şi </w:t>
            </w:r>
            <w:r w:rsidRPr="007F229C">
              <w:rPr>
                <w:b/>
                <w:spacing w:val="-3"/>
                <w:sz w:val="18"/>
                <w:szCs w:val="18"/>
                <w:lang w:val="ro-RO"/>
              </w:rPr>
              <w:t>d</w:t>
            </w:r>
            <w:r w:rsidRPr="007F229C">
              <w:rPr>
                <w:b/>
                <w:sz w:val="18"/>
                <w:szCs w:val="18"/>
                <w:lang w:val="ro-RO"/>
              </w:rPr>
              <w:t>e stare ci</w:t>
            </w:r>
            <w:r w:rsidRPr="007F229C">
              <w:rPr>
                <w:b/>
                <w:spacing w:val="-3"/>
                <w:sz w:val="18"/>
                <w:szCs w:val="18"/>
                <w:lang w:val="ro-RO"/>
              </w:rPr>
              <w:t>v</w:t>
            </w:r>
            <w:r w:rsidRPr="007F229C">
              <w:rPr>
                <w:b/>
                <w:sz w:val="18"/>
                <w:szCs w:val="18"/>
                <w:lang w:val="ro-RO"/>
              </w:rPr>
              <w:t>ilă:</w:t>
            </w:r>
            <w:r w:rsidRPr="007F229C">
              <w:rPr>
                <w:sz w:val="18"/>
                <w:szCs w:val="18"/>
                <w:lang w:val="ro-RO"/>
              </w:rPr>
              <w:t xml:space="preserve"> </w:t>
            </w:r>
          </w:p>
          <w:p w14:paraId="5C75A9D4" w14:textId="77777777" w:rsidR="007F229C" w:rsidRPr="007F229C" w:rsidRDefault="007F229C" w:rsidP="00827421">
            <w:pPr>
              <w:adjustRightInd w:val="0"/>
              <w:ind w:left="57" w:right="57"/>
              <w:rPr>
                <w:sz w:val="18"/>
                <w:szCs w:val="18"/>
                <w:lang w:val="it-IT"/>
              </w:rPr>
            </w:pPr>
            <w:r w:rsidRPr="007F229C">
              <w:rPr>
                <w:sz w:val="18"/>
                <w:szCs w:val="18"/>
                <w:lang w:val="it-IT"/>
              </w:rPr>
              <w:t>- regle</w:t>
            </w:r>
            <w:r w:rsidRPr="007F229C">
              <w:rPr>
                <w:spacing w:val="-3"/>
                <w:sz w:val="18"/>
                <w:szCs w:val="18"/>
                <w:lang w:val="it-IT"/>
              </w:rPr>
              <w:t>m</w:t>
            </w:r>
            <w:r w:rsidRPr="007F229C">
              <w:rPr>
                <w:sz w:val="18"/>
                <w:szCs w:val="18"/>
                <w:lang w:val="it-IT"/>
              </w:rPr>
              <w:t>entare;</w:t>
            </w:r>
          </w:p>
          <w:p w14:paraId="290118FC" w14:textId="77777777" w:rsidR="007F229C" w:rsidRPr="007F229C" w:rsidRDefault="007F229C" w:rsidP="00827421">
            <w:pPr>
              <w:adjustRightInd w:val="0"/>
              <w:ind w:left="57" w:right="57"/>
              <w:rPr>
                <w:sz w:val="18"/>
                <w:szCs w:val="18"/>
                <w:lang w:val="it-IT"/>
              </w:rPr>
            </w:pPr>
            <w:r w:rsidRPr="007F229C">
              <w:rPr>
                <w:spacing w:val="-2"/>
                <w:sz w:val="18"/>
                <w:szCs w:val="18"/>
                <w:lang w:val="it-IT"/>
              </w:rPr>
              <w:t>-</w:t>
            </w:r>
            <w:r w:rsidRPr="007F229C">
              <w:rPr>
                <w:sz w:val="18"/>
                <w:szCs w:val="18"/>
                <w:lang w:val="it-IT"/>
              </w:rPr>
              <w:t xml:space="preserve"> </w:t>
            </w:r>
            <w:r w:rsidRPr="007F229C">
              <w:rPr>
                <w:spacing w:val="-2"/>
                <w:sz w:val="18"/>
                <w:szCs w:val="18"/>
                <w:lang w:val="it-IT"/>
              </w:rPr>
              <w:t>procedu</w:t>
            </w:r>
            <w:r w:rsidRPr="007F229C">
              <w:rPr>
                <w:sz w:val="18"/>
                <w:szCs w:val="18"/>
                <w:lang w:val="it-IT"/>
              </w:rPr>
              <w:t>ra</w:t>
            </w:r>
            <w:r w:rsidRPr="007F229C">
              <w:rPr>
                <w:spacing w:val="-2"/>
                <w:sz w:val="18"/>
                <w:szCs w:val="18"/>
                <w:lang w:val="it-IT"/>
              </w:rPr>
              <w:t xml:space="preserve"> </w:t>
            </w:r>
            <w:r w:rsidRPr="007F229C">
              <w:rPr>
                <w:sz w:val="18"/>
                <w:szCs w:val="18"/>
                <w:lang w:val="it-IT"/>
              </w:rPr>
              <w:t>de</w:t>
            </w:r>
            <w:r w:rsidRPr="007F229C">
              <w:rPr>
                <w:spacing w:val="-2"/>
                <w:sz w:val="18"/>
                <w:szCs w:val="18"/>
                <w:lang w:val="it-IT"/>
              </w:rPr>
              <w:t xml:space="preserve"> </w:t>
            </w:r>
            <w:r w:rsidRPr="007F229C">
              <w:rPr>
                <w:sz w:val="18"/>
                <w:szCs w:val="18"/>
                <w:lang w:val="it-IT"/>
              </w:rPr>
              <w:t>adoptare şi e</w:t>
            </w:r>
            <w:r w:rsidRPr="007F229C">
              <w:rPr>
                <w:spacing w:val="-3"/>
                <w:sz w:val="18"/>
                <w:szCs w:val="18"/>
                <w:lang w:val="it-IT"/>
              </w:rPr>
              <w:t>m</w:t>
            </w:r>
            <w:r w:rsidRPr="007F229C">
              <w:rPr>
                <w:sz w:val="18"/>
                <w:szCs w:val="18"/>
                <w:lang w:val="it-IT"/>
              </w:rPr>
              <w:t>itere, c</w:t>
            </w:r>
            <w:r w:rsidRPr="007F229C">
              <w:rPr>
                <w:spacing w:val="-3"/>
                <w:sz w:val="18"/>
                <w:szCs w:val="18"/>
                <w:lang w:val="it-IT"/>
              </w:rPr>
              <w:t>o</w:t>
            </w:r>
            <w:r w:rsidRPr="007F229C">
              <w:rPr>
                <w:sz w:val="18"/>
                <w:szCs w:val="18"/>
                <w:lang w:val="it-IT"/>
              </w:rPr>
              <w:t>ndiţ</w:t>
            </w:r>
            <w:r w:rsidRPr="007F229C">
              <w:rPr>
                <w:spacing w:val="-2"/>
                <w:sz w:val="18"/>
                <w:szCs w:val="18"/>
                <w:lang w:val="it-IT"/>
              </w:rPr>
              <w:t>ii</w:t>
            </w:r>
            <w:r w:rsidRPr="007F229C">
              <w:rPr>
                <w:sz w:val="18"/>
                <w:szCs w:val="18"/>
                <w:lang w:val="it-IT"/>
              </w:rPr>
              <w:t xml:space="preserve"> </w:t>
            </w:r>
            <w:r w:rsidRPr="007F229C">
              <w:rPr>
                <w:spacing w:val="-2"/>
                <w:sz w:val="18"/>
                <w:szCs w:val="18"/>
                <w:lang w:val="it-IT"/>
              </w:rPr>
              <w:t>de</w:t>
            </w:r>
            <w:r w:rsidRPr="007F229C">
              <w:rPr>
                <w:sz w:val="18"/>
                <w:szCs w:val="18"/>
                <w:lang w:val="it-IT"/>
              </w:rPr>
              <w:t xml:space="preserve"> </w:t>
            </w:r>
            <w:r w:rsidRPr="007F229C">
              <w:rPr>
                <w:spacing w:val="-2"/>
                <w:sz w:val="18"/>
                <w:szCs w:val="18"/>
                <w:lang w:val="it-IT"/>
              </w:rPr>
              <w:t>fon</w:t>
            </w:r>
            <w:r w:rsidRPr="007F229C">
              <w:rPr>
                <w:sz w:val="18"/>
                <w:szCs w:val="18"/>
                <w:lang w:val="it-IT"/>
              </w:rPr>
              <w:t xml:space="preserve">d şi </w:t>
            </w:r>
            <w:r w:rsidRPr="007F229C">
              <w:rPr>
                <w:spacing w:val="-2"/>
                <w:sz w:val="18"/>
                <w:szCs w:val="18"/>
                <w:lang w:val="it-IT"/>
              </w:rPr>
              <w:t>f</w:t>
            </w:r>
            <w:r w:rsidRPr="007F229C">
              <w:rPr>
                <w:sz w:val="18"/>
                <w:szCs w:val="18"/>
                <w:lang w:val="it-IT"/>
              </w:rPr>
              <w:t>or</w:t>
            </w:r>
            <w:r w:rsidRPr="007F229C">
              <w:rPr>
                <w:spacing w:val="-3"/>
                <w:sz w:val="18"/>
                <w:szCs w:val="18"/>
                <w:lang w:val="it-IT"/>
              </w:rPr>
              <w:t>m</w:t>
            </w:r>
            <w:r w:rsidRPr="007F229C">
              <w:rPr>
                <w:sz w:val="18"/>
                <w:szCs w:val="18"/>
                <w:lang w:val="it-IT"/>
              </w:rPr>
              <w:t>ă</w:t>
            </w:r>
          </w:p>
          <w:p w14:paraId="2A2855C3" w14:textId="77777777" w:rsidR="007F229C" w:rsidRPr="007F229C" w:rsidRDefault="007F229C" w:rsidP="00827421">
            <w:pPr>
              <w:adjustRightInd w:val="0"/>
              <w:ind w:left="57" w:right="57"/>
              <w:rPr>
                <w:sz w:val="18"/>
                <w:szCs w:val="18"/>
                <w:lang w:val="it-IT"/>
              </w:rPr>
            </w:pPr>
            <w:r w:rsidRPr="007F229C">
              <w:rPr>
                <w:sz w:val="18"/>
                <w:szCs w:val="18"/>
                <w:lang w:val="it-IT"/>
              </w:rPr>
              <w:t>- efecte ale actel</w:t>
            </w:r>
            <w:r w:rsidRPr="007F229C">
              <w:rPr>
                <w:spacing w:val="-3"/>
                <w:sz w:val="18"/>
                <w:szCs w:val="18"/>
                <w:lang w:val="it-IT"/>
              </w:rPr>
              <w:t>o</w:t>
            </w:r>
            <w:r w:rsidRPr="007F229C">
              <w:rPr>
                <w:sz w:val="18"/>
                <w:szCs w:val="18"/>
                <w:lang w:val="it-IT"/>
              </w:rPr>
              <w:t>r ad</w:t>
            </w:r>
            <w:r w:rsidRPr="007F229C">
              <w:rPr>
                <w:spacing w:val="-3"/>
                <w:sz w:val="18"/>
                <w:szCs w:val="18"/>
                <w:lang w:val="it-IT"/>
              </w:rPr>
              <w:t>m</w:t>
            </w:r>
            <w:r w:rsidRPr="007F229C">
              <w:rPr>
                <w:sz w:val="18"/>
                <w:szCs w:val="18"/>
                <w:lang w:val="it-IT"/>
              </w:rPr>
              <w:t>inistrative</w:t>
            </w:r>
            <w:r w:rsidRPr="007F229C">
              <w:rPr>
                <w:spacing w:val="-3"/>
                <w:sz w:val="18"/>
                <w:szCs w:val="18"/>
                <w:lang w:val="it-IT"/>
              </w:rPr>
              <w:t xml:space="preserve"> </w:t>
            </w:r>
            <w:r w:rsidRPr="007F229C">
              <w:rPr>
                <w:sz w:val="18"/>
                <w:szCs w:val="18"/>
                <w:lang w:val="it-IT"/>
              </w:rPr>
              <w:t xml:space="preserve">şi </w:t>
            </w:r>
            <w:r w:rsidRPr="007F229C">
              <w:rPr>
                <w:spacing w:val="-3"/>
                <w:sz w:val="18"/>
                <w:szCs w:val="18"/>
                <w:lang w:val="it-IT"/>
              </w:rPr>
              <w:t>d</w:t>
            </w:r>
            <w:r w:rsidRPr="007F229C">
              <w:rPr>
                <w:sz w:val="18"/>
                <w:szCs w:val="18"/>
                <w:lang w:val="it-IT"/>
              </w:rPr>
              <w:t>e stare ci</w:t>
            </w:r>
            <w:r w:rsidRPr="007F229C">
              <w:rPr>
                <w:spacing w:val="-3"/>
                <w:sz w:val="18"/>
                <w:szCs w:val="18"/>
                <w:lang w:val="it-IT"/>
              </w:rPr>
              <w:t>v</w:t>
            </w:r>
            <w:r w:rsidRPr="007F229C">
              <w:rPr>
                <w:sz w:val="18"/>
                <w:szCs w:val="18"/>
                <w:lang w:val="it-IT"/>
              </w:rPr>
              <w:t>ilă</w:t>
            </w:r>
          </w:p>
          <w:p w14:paraId="686EE7FD" w14:textId="77777777" w:rsidR="007F229C" w:rsidRPr="007F229C" w:rsidRDefault="007F229C" w:rsidP="00827421">
            <w:pPr>
              <w:adjustRightInd w:val="0"/>
              <w:ind w:left="57" w:right="57"/>
              <w:jc w:val="both"/>
              <w:rPr>
                <w:sz w:val="18"/>
                <w:szCs w:val="18"/>
                <w:lang w:val="it-IT"/>
              </w:rPr>
            </w:pPr>
            <w:r w:rsidRPr="007F229C">
              <w:rPr>
                <w:sz w:val="18"/>
                <w:szCs w:val="18"/>
                <w:lang w:val="it-IT"/>
              </w:rPr>
              <w:t>-</w:t>
            </w:r>
            <w:r w:rsidRPr="007F229C">
              <w:rPr>
                <w:spacing w:val="5"/>
                <w:sz w:val="18"/>
                <w:szCs w:val="18"/>
                <w:lang w:val="it-IT"/>
              </w:rPr>
              <w:t xml:space="preserve"> </w:t>
            </w:r>
            <w:r w:rsidRPr="007F229C">
              <w:rPr>
                <w:sz w:val="18"/>
                <w:szCs w:val="18"/>
                <w:lang w:val="it-IT"/>
              </w:rPr>
              <w:t>ci</w:t>
            </w:r>
            <w:r w:rsidRPr="007F229C">
              <w:rPr>
                <w:spacing w:val="-2"/>
                <w:sz w:val="18"/>
                <w:szCs w:val="18"/>
                <w:lang w:val="it-IT"/>
              </w:rPr>
              <w:t>r</w:t>
            </w:r>
            <w:r w:rsidRPr="007F229C">
              <w:rPr>
                <w:sz w:val="18"/>
                <w:szCs w:val="18"/>
                <w:lang w:val="it-IT"/>
              </w:rPr>
              <w:t>cuit</w:t>
            </w:r>
            <w:r w:rsidRPr="007F229C">
              <w:rPr>
                <w:spacing w:val="-3"/>
                <w:sz w:val="18"/>
                <w:szCs w:val="18"/>
                <w:lang w:val="it-IT"/>
              </w:rPr>
              <w:t>u</w:t>
            </w:r>
            <w:r w:rsidRPr="007F229C">
              <w:rPr>
                <w:sz w:val="18"/>
                <w:szCs w:val="18"/>
                <w:lang w:val="it-IT"/>
              </w:rPr>
              <w:t>l</w:t>
            </w:r>
            <w:r w:rsidRPr="007F229C">
              <w:rPr>
                <w:spacing w:val="5"/>
                <w:sz w:val="18"/>
                <w:szCs w:val="18"/>
                <w:lang w:val="it-IT"/>
              </w:rPr>
              <w:t xml:space="preserve"> </w:t>
            </w:r>
            <w:r w:rsidRPr="007F229C">
              <w:rPr>
                <w:sz w:val="18"/>
                <w:szCs w:val="18"/>
                <w:lang w:val="it-IT"/>
              </w:rPr>
              <w:t xml:space="preserve"> docu</w:t>
            </w:r>
            <w:r w:rsidRPr="007F229C">
              <w:rPr>
                <w:spacing w:val="-3"/>
                <w:sz w:val="18"/>
                <w:szCs w:val="18"/>
                <w:lang w:val="it-IT"/>
              </w:rPr>
              <w:t>m</w:t>
            </w:r>
            <w:r w:rsidRPr="007F229C">
              <w:rPr>
                <w:sz w:val="18"/>
                <w:szCs w:val="18"/>
                <w:lang w:val="it-IT"/>
              </w:rPr>
              <w:t xml:space="preserve">entelor </w:t>
            </w:r>
            <w:r w:rsidRPr="007F229C">
              <w:rPr>
                <w:spacing w:val="5"/>
                <w:sz w:val="18"/>
                <w:szCs w:val="18"/>
                <w:lang w:val="it-IT"/>
              </w:rPr>
              <w:t xml:space="preserve"> </w:t>
            </w:r>
            <w:r w:rsidRPr="007F229C">
              <w:rPr>
                <w:sz w:val="18"/>
                <w:szCs w:val="18"/>
                <w:lang w:val="it-IT"/>
              </w:rPr>
              <w:t>şi</w:t>
            </w:r>
            <w:r w:rsidRPr="007F229C">
              <w:rPr>
                <w:spacing w:val="5"/>
                <w:sz w:val="18"/>
                <w:szCs w:val="18"/>
                <w:lang w:val="it-IT"/>
              </w:rPr>
              <w:t xml:space="preserve"> </w:t>
            </w:r>
            <w:r w:rsidRPr="007F229C">
              <w:rPr>
                <w:sz w:val="18"/>
                <w:szCs w:val="18"/>
                <w:lang w:val="it-IT"/>
              </w:rPr>
              <w:t xml:space="preserve"> fluxurile</w:t>
            </w:r>
            <w:r w:rsidRPr="007F229C">
              <w:rPr>
                <w:spacing w:val="5"/>
                <w:sz w:val="18"/>
                <w:szCs w:val="18"/>
                <w:lang w:val="it-IT"/>
              </w:rPr>
              <w:t xml:space="preserve"> </w:t>
            </w:r>
            <w:r w:rsidRPr="007F229C">
              <w:rPr>
                <w:sz w:val="18"/>
                <w:szCs w:val="18"/>
                <w:lang w:val="it-IT"/>
              </w:rPr>
              <w:t xml:space="preserve"> infor</w:t>
            </w:r>
            <w:r w:rsidRPr="007F229C">
              <w:rPr>
                <w:spacing w:val="-3"/>
                <w:sz w:val="18"/>
                <w:szCs w:val="18"/>
                <w:lang w:val="it-IT"/>
              </w:rPr>
              <w:t>ma</w:t>
            </w:r>
            <w:r w:rsidRPr="007F229C">
              <w:rPr>
                <w:sz w:val="18"/>
                <w:szCs w:val="18"/>
                <w:lang w:val="it-IT"/>
              </w:rPr>
              <w:t>ţionale</w:t>
            </w:r>
            <w:r w:rsidRPr="007F229C">
              <w:rPr>
                <w:spacing w:val="5"/>
                <w:sz w:val="18"/>
                <w:szCs w:val="18"/>
                <w:lang w:val="it-IT"/>
              </w:rPr>
              <w:t xml:space="preserve"> </w:t>
            </w:r>
            <w:r w:rsidRPr="007F229C">
              <w:rPr>
                <w:sz w:val="18"/>
                <w:szCs w:val="18"/>
                <w:lang w:val="it-IT"/>
              </w:rPr>
              <w:t xml:space="preserve"> s</w:t>
            </w:r>
            <w:r w:rsidRPr="007F229C">
              <w:rPr>
                <w:spacing w:val="-3"/>
                <w:sz w:val="18"/>
                <w:szCs w:val="18"/>
                <w:lang w:val="it-IT"/>
              </w:rPr>
              <w:t>p</w:t>
            </w:r>
            <w:r w:rsidRPr="007F229C">
              <w:rPr>
                <w:sz w:val="18"/>
                <w:szCs w:val="18"/>
                <w:lang w:val="it-IT"/>
              </w:rPr>
              <w:t>ecifice.</w:t>
            </w:r>
          </w:p>
          <w:p w14:paraId="01C6C010" w14:textId="77777777" w:rsidR="007F229C" w:rsidRPr="007F229C" w:rsidRDefault="007F229C" w:rsidP="00827421">
            <w:pPr>
              <w:adjustRightInd w:val="0"/>
              <w:ind w:left="57" w:right="57"/>
              <w:jc w:val="both"/>
              <w:rPr>
                <w:sz w:val="18"/>
                <w:szCs w:val="18"/>
                <w:lang w:val="it-IT"/>
              </w:rPr>
            </w:pPr>
          </w:p>
          <w:p w14:paraId="2E309A39" w14:textId="40C2CF8C" w:rsidR="007F229C" w:rsidRPr="007F229C" w:rsidRDefault="007F229C" w:rsidP="00827421">
            <w:pPr>
              <w:pStyle w:val="TableParagraph"/>
              <w:spacing w:line="209" w:lineRule="exact"/>
              <w:ind w:left="57" w:right="57"/>
              <w:rPr>
                <w:sz w:val="18"/>
                <w:szCs w:val="18"/>
                <w:lang w:val="ro-RO"/>
              </w:rPr>
            </w:pPr>
            <w:r w:rsidRPr="007F229C">
              <w:rPr>
                <w:b/>
                <w:bCs/>
                <w:sz w:val="18"/>
                <w:szCs w:val="18"/>
                <w:lang w:val="pt-BR"/>
              </w:rPr>
              <w:t>Se vor studia organigrame, regulamente, hotarâri  şi decizii, fişe bibliografice, chestionare sau alte instrumente de cercetare utilizate în instituţiile de practică.</w:t>
            </w:r>
          </w:p>
        </w:tc>
        <w:tc>
          <w:tcPr>
            <w:tcW w:w="752" w:type="dxa"/>
            <w:vMerge/>
          </w:tcPr>
          <w:p w14:paraId="19994C35" w14:textId="77777777" w:rsidR="007F229C" w:rsidRPr="007F229C" w:rsidRDefault="007F229C" w:rsidP="000505D6">
            <w:pPr>
              <w:pStyle w:val="TableParagraph"/>
              <w:spacing w:line="240" w:lineRule="auto"/>
              <w:ind w:left="57"/>
              <w:rPr>
                <w:sz w:val="18"/>
                <w:szCs w:val="18"/>
                <w:lang w:val="ro-RO"/>
              </w:rPr>
            </w:pPr>
          </w:p>
        </w:tc>
        <w:tc>
          <w:tcPr>
            <w:tcW w:w="1872" w:type="dxa"/>
          </w:tcPr>
          <w:p w14:paraId="0CA10E5F" w14:textId="77777777" w:rsidR="007F229C" w:rsidRPr="007F229C" w:rsidRDefault="007F229C" w:rsidP="000505D6">
            <w:pPr>
              <w:jc w:val="both"/>
              <w:rPr>
                <w:sz w:val="18"/>
                <w:szCs w:val="18"/>
                <w:lang w:val="ro-RO"/>
              </w:rPr>
            </w:pPr>
            <w:r w:rsidRPr="007F229C">
              <w:rPr>
                <w:sz w:val="18"/>
                <w:szCs w:val="18"/>
                <w:lang w:val="ro-RO"/>
              </w:rPr>
              <w:t xml:space="preserve">Expunerea, conversaţia, explicaţia, </w:t>
            </w:r>
          </w:p>
          <w:p w14:paraId="290D5C61" w14:textId="19B11B32" w:rsidR="007F229C" w:rsidRPr="007F229C" w:rsidRDefault="007F229C" w:rsidP="000505D6">
            <w:pPr>
              <w:pStyle w:val="TableParagraph"/>
              <w:spacing w:line="240" w:lineRule="auto"/>
              <w:ind w:left="57"/>
              <w:rPr>
                <w:sz w:val="18"/>
                <w:szCs w:val="18"/>
                <w:lang w:val="ro-RO"/>
              </w:rPr>
            </w:pPr>
            <w:r w:rsidRPr="007F229C">
              <w:rPr>
                <w:sz w:val="18"/>
                <w:szCs w:val="18"/>
                <w:lang w:val="ro-RO"/>
              </w:rPr>
              <w:t>studiul de caz.</w:t>
            </w:r>
          </w:p>
        </w:tc>
        <w:tc>
          <w:tcPr>
            <w:tcW w:w="2053" w:type="dxa"/>
          </w:tcPr>
          <w:p w14:paraId="009DC7E3" w14:textId="3A6D07FC" w:rsidR="007F229C" w:rsidRPr="007F229C" w:rsidRDefault="007F229C" w:rsidP="000505D6">
            <w:pPr>
              <w:pStyle w:val="TableParagraph"/>
              <w:spacing w:line="240" w:lineRule="auto"/>
              <w:ind w:left="57"/>
              <w:rPr>
                <w:sz w:val="18"/>
                <w:szCs w:val="18"/>
                <w:lang w:val="ro-RO"/>
              </w:rPr>
            </w:pPr>
            <w:proofErr w:type="spellStart"/>
            <w:r w:rsidRPr="007F229C">
              <w:rPr>
                <w:sz w:val="18"/>
                <w:szCs w:val="18"/>
              </w:rPr>
              <w:t>Discuții</w:t>
            </w:r>
            <w:proofErr w:type="spellEnd"/>
            <w:r w:rsidRPr="007F229C">
              <w:rPr>
                <w:sz w:val="18"/>
                <w:szCs w:val="18"/>
              </w:rPr>
              <w:t xml:space="preserve"> </w:t>
            </w:r>
            <w:proofErr w:type="spellStart"/>
            <w:r w:rsidRPr="007F229C">
              <w:rPr>
                <w:sz w:val="18"/>
                <w:szCs w:val="18"/>
              </w:rPr>
              <w:t>în</w:t>
            </w:r>
            <w:proofErr w:type="spellEnd"/>
            <w:r w:rsidRPr="007F229C">
              <w:rPr>
                <w:sz w:val="18"/>
                <w:szCs w:val="18"/>
              </w:rPr>
              <w:t xml:space="preserve"> </w:t>
            </w:r>
            <w:proofErr w:type="spellStart"/>
            <w:r w:rsidRPr="007F229C">
              <w:rPr>
                <w:sz w:val="18"/>
                <w:szCs w:val="18"/>
              </w:rPr>
              <w:t>cadrul</w:t>
            </w:r>
            <w:proofErr w:type="spellEnd"/>
            <w:r w:rsidRPr="007F229C">
              <w:rPr>
                <w:sz w:val="18"/>
                <w:szCs w:val="18"/>
              </w:rPr>
              <w:t xml:space="preserve"> </w:t>
            </w:r>
            <w:proofErr w:type="spellStart"/>
            <w:r w:rsidRPr="007F229C">
              <w:rPr>
                <w:sz w:val="18"/>
                <w:szCs w:val="18"/>
              </w:rPr>
              <w:t>instituției</w:t>
            </w:r>
            <w:proofErr w:type="spellEnd"/>
            <w:r w:rsidRPr="007F229C">
              <w:rPr>
                <w:sz w:val="18"/>
                <w:szCs w:val="18"/>
              </w:rPr>
              <w:t xml:space="preserve"> </w:t>
            </w:r>
            <w:proofErr w:type="spellStart"/>
            <w:r w:rsidRPr="007F229C">
              <w:rPr>
                <w:sz w:val="18"/>
                <w:szCs w:val="18"/>
              </w:rPr>
              <w:t>publice</w:t>
            </w:r>
            <w:proofErr w:type="spellEnd"/>
            <w:r w:rsidRPr="007F229C">
              <w:rPr>
                <w:sz w:val="18"/>
                <w:szCs w:val="18"/>
              </w:rPr>
              <w:t xml:space="preserve">, </w:t>
            </w:r>
            <w:proofErr w:type="spellStart"/>
            <w:r w:rsidRPr="007F229C">
              <w:rPr>
                <w:sz w:val="18"/>
                <w:szCs w:val="18"/>
              </w:rPr>
              <w:t>activități</w:t>
            </w:r>
            <w:proofErr w:type="spellEnd"/>
            <w:r w:rsidRPr="007F229C">
              <w:rPr>
                <w:sz w:val="18"/>
                <w:szCs w:val="18"/>
              </w:rPr>
              <w:t xml:space="preserve"> practice, </w:t>
            </w:r>
            <w:proofErr w:type="spellStart"/>
            <w:r w:rsidRPr="007F229C">
              <w:rPr>
                <w:sz w:val="18"/>
                <w:szCs w:val="18"/>
              </w:rPr>
              <w:t>activități</w:t>
            </w:r>
            <w:proofErr w:type="spellEnd"/>
            <w:r w:rsidRPr="007F229C">
              <w:rPr>
                <w:sz w:val="18"/>
                <w:szCs w:val="18"/>
              </w:rPr>
              <w:t xml:space="preserve"> de </w:t>
            </w:r>
            <w:proofErr w:type="spellStart"/>
            <w:r w:rsidRPr="007F229C">
              <w:rPr>
                <w:sz w:val="18"/>
                <w:szCs w:val="18"/>
              </w:rPr>
              <w:t>teren</w:t>
            </w:r>
            <w:proofErr w:type="spellEnd"/>
          </w:p>
        </w:tc>
      </w:tr>
      <w:tr w:rsidR="000017E7" w:rsidRPr="007F229C" w14:paraId="6220690D" w14:textId="77777777" w:rsidTr="00E81962">
        <w:trPr>
          <w:trHeight w:val="215"/>
        </w:trPr>
        <w:tc>
          <w:tcPr>
            <w:tcW w:w="9634" w:type="dxa"/>
            <w:gridSpan w:val="4"/>
          </w:tcPr>
          <w:p w14:paraId="37B97DEB" w14:textId="77777777" w:rsidR="000017E7" w:rsidRPr="007F229C" w:rsidRDefault="000017E7" w:rsidP="00E81962">
            <w:pPr>
              <w:pStyle w:val="TableParagraph"/>
              <w:ind w:left="102"/>
              <w:rPr>
                <w:sz w:val="18"/>
                <w:szCs w:val="18"/>
                <w:lang w:val="ro-RO"/>
              </w:rPr>
            </w:pPr>
            <w:r w:rsidRPr="007F229C">
              <w:rPr>
                <w:w w:val="105"/>
                <w:sz w:val="18"/>
                <w:szCs w:val="18"/>
                <w:lang w:val="ro-RO"/>
              </w:rPr>
              <w:t>Bibliografie minimală recomandată</w:t>
            </w:r>
          </w:p>
        </w:tc>
      </w:tr>
      <w:tr w:rsidR="000017E7" w:rsidRPr="007F229C" w14:paraId="72DBA64F" w14:textId="77777777" w:rsidTr="00E81962">
        <w:trPr>
          <w:trHeight w:val="230"/>
        </w:trPr>
        <w:tc>
          <w:tcPr>
            <w:tcW w:w="9634" w:type="dxa"/>
            <w:gridSpan w:val="4"/>
          </w:tcPr>
          <w:p w14:paraId="106AF8E8" w14:textId="65C3B157" w:rsidR="000017E7" w:rsidRPr="007F229C" w:rsidRDefault="000505D6" w:rsidP="003E2326">
            <w:pPr>
              <w:pStyle w:val="TableParagraph"/>
              <w:spacing w:line="210" w:lineRule="exact"/>
              <w:ind w:left="57"/>
              <w:rPr>
                <w:sz w:val="18"/>
                <w:szCs w:val="18"/>
                <w:lang w:val="ro-RO"/>
              </w:rPr>
            </w:pPr>
            <w:r w:rsidRPr="007F229C">
              <w:rPr>
                <w:sz w:val="18"/>
                <w:szCs w:val="18"/>
              </w:rPr>
              <w:t xml:space="preserve">Florea, D., Nedelea M.O., </w:t>
            </w:r>
            <w:proofErr w:type="spellStart"/>
            <w:r w:rsidRPr="007F229C">
              <w:rPr>
                <w:i/>
                <w:iCs/>
                <w:sz w:val="18"/>
                <w:szCs w:val="18"/>
              </w:rPr>
              <w:t>Îndrumar</w:t>
            </w:r>
            <w:proofErr w:type="spellEnd"/>
            <w:r w:rsidRPr="007F229C">
              <w:rPr>
                <w:i/>
                <w:iCs/>
                <w:sz w:val="18"/>
                <w:szCs w:val="18"/>
              </w:rPr>
              <w:t xml:space="preserve"> </w:t>
            </w:r>
            <w:proofErr w:type="spellStart"/>
            <w:r w:rsidRPr="007F229C">
              <w:rPr>
                <w:i/>
                <w:iCs/>
                <w:sz w:val="18"/>
                <w:szCs w:val="18"/>
              </w:rPr>
              <w:t>practică</w:t>
            </w:r>
            <w:proofErr w:type="spellEnd"/>
            <w:r w:rsidRPr="007F229C">
              <w:rPr>
                <w:i/>
                <w:iCs/>
                <w:sz w:val="18"/>
                <w:szCs w:val="18"/>
              </w:rPr>
              <w:t xml:space="preserve"> de </w:t>
            </w:r>
            <w:proofErr w:type="spellStart"/>
            <w:r w:rsidRPr="007F229C">
              <w:rPr>
                <w:i/>
                <w:iCs/>
                <w:sz w:val="18"/>
                <w:szCs w:val="18"/>
              </w:rPr>
              <w:t>specialitate</w:t>
            </w:r>
            <w:proofErr w:type="spellEnd"/>
            <w:r w:rsidRPr="007F229C">
              <w:rPr>
                <w:i/>
                <w:iCs/>
                <w:sz w:val="18"/>
                <w:szCs w:val="18"/>
              </w:rPr>
              <w:t xml:space="preserve"> </w:t>
            </w:r>
            <w:proofErr w:type="spellStart"/>
            <w:r w:rsidRPr="007F229C">
              <w:rPr>
                <w:i/>
                <w:iCs/>
                <w:sz w:val="18"/>
                <w:szCs w:val="18"/>
              </w:rPr>
              <w:t>pentru</w:t>
            </w:r>
            <w:proofErr w:type="spellEnd"/>
            <w:r w:rsidRPr="007F229C">
              <w:rPr>
                <w:i/>
                <w:iCs/>
                <w:sz w:val="18"/>
                <w:szCs w:val="18"/>
              </w:rPr>
              <w:t xml:space="preserve"> </w:t>
            </w:r>
            <w:proofErr w:type="spellStart"/>
            <w:r w:rsidRPr="007F229C">
              <w:rPr>
                <w:i/>
                <w:iCs/>
                <w:sz w:val="18"/>
                <w:szCs w:val="18"/>
              </w:rPr>
              <w:t>programul</w:t>
            </w:r>
            <w:proofErr w:type="spellEnd"/>
            <w:r w:rsidRPr="007F229C">
              <w:rPr>
                <w:i/>
                <w:iCs/>
                <w:sz w:val="18"/>
                <w:szCs w:val="18"/>
              </w:rPr>
              <w:t xml:space="preserve"> de </w:t>
            </w:r>
            <w:proofErr w:type="spellStart"/>
            <w:r w:rsidRPr="007F229C">
              <w:rPr>
                <w:i/>
                <w:iCs/>
                <w:sz w:val="18"/>
                <w:szCs w:val="18"/>
              </w:rPr>
              <w:t>studii</w:t>
            </w:r>
            <w:proofErr w:type="spellEnd"/>
            <w:r w:rsidRPr="007F229C">
              <w:rPr>
                <w:i/>
                <w:iCs/>
                <w:sz w:val="18"/>
                <w:szCs w:val="18"/>
              </w:rPr>
              <w:t xml:space="preserve"> </w:t>
            </w:r>
            <w:proofErr w:type="spellStart"/>
            <w:r w:rsidRPr="007F229C">
              <w:rPr>
                <w:i/>
                <w:iCs/>
                <w:sz w:val="18"/>
                <w:szCs w:val="18"/>
              </w:rPr>
              <w:t>Administrație</w:t>
            </w:r>
            <w:proofErr w:type="spellEnd"/>
            <w:r w:rsidRPr="007F229C">
              <w:rPr>
                <w:i/>
                <w:iCs/>
                <w:sz w:val="18"/>
                <w:szCs w:val="18"/>
              </w:rPr>
              <w:t xml:space="preserve"> </w:t>
            </w:r>
            <w:proofErr w:type="spellStart"/>
            <w:r w:rsidRPr="007F229C">
              <w:rPr>
                <w:i/>
                <w:iCs/>
                <w:sz w:val="18"/>
                <w:szCs w:val="18"/>
              </w:rPr>
              <w:t>Publică</w:t>
            </w:r>
            <w:proofErr w:type="spellEnd"/>
            <w:r w:rsidRPr="007F229C">
              <w:rPr>
                <w:sz w:val="18"/>
                <w:szCs w:val="18"/>
              </w:rPr>
              <w:t>, Suceava, 202</w:t>
            </w:r>
            <w:r w:rsidR="008B2464" w:rsidRPr="007F229C">
              <w:rPr>
                <w:sz w:val="18"/>
                <w:szCs w:val="18"/>
              </w:rPr>
              <w:t>5</w:t>
            </w:r>
          </w:p>
        </w:tc>
      </w:tr>
    </w:tbl>
    <w:p w14:paraId="6F881038" w14:textId="77777777" w:rsidR="000017E7" w:rsidRPr="007F229C" w:rsidRDefault="000017E7" w:rsidP="000017E7">
      <w:pPr>
        <w:pStyle w:val="BodyText"/>
        <w:spacing w:before="9"/>
        <w:rPr>
          <w:b/>
          <w:sz w:val="18"/>
          <w:szCs w:val="18"/>
          <w:lang w:val="ro-RO"/>
        </w:rPr>
      </w:pPr>
    </w:p>
    <w:p w14:paraId="2BAA4C1D" w14:textId="77777777" w:rsidR="000017E7" w:rsidRPr="007F229C" w:rsidRDefault="000017E7" w:rsidP="000017E7">
      <w:pPr>
        <w:pStyle w:val="BodyText"/>
        <w:spacing w:before="2"/>
        <w:rPr>
          <w:b/>
          <w:sz w:val="18"/>
          <w:szCs w:val="18"/>
          <w:lang w:val="ro-RO"/>
        </w:rPr>
      </w:pPr>
    </w:p>
    <w:p w14:paraId="3F36AC5B" w14:textId="77777777" w:rsidR="000017E7" w:rsidRDefault="000017E7" w:rsidP="000017E7">
      <w:pPr>
        <w:pStyle w:val="BodyText"/>
        <w:spacing w:before="7"/>
        <w:rPr>
          <w:b/>
          <w:sz w:val="18"/>
          <w:szCs w:val="18"/>
          <w:lang w:val="ro-RO"/>
        </w:rPr>
      </w:pPr>
    </w:p>
    <w:p w14:paraId="4F11350D" w14:textId="77777777" w:rsidR="007F229C" w:rsidRPr="007F229C" w:rsidRDefault="007F229C" w:rsidP="000017E7">
      <w:pPr>
        <w:pStyle w:val="BodyText"/>
        <w:spacing w:before="7"/>
        <w:rPr>
          <w:b/>
          <w:sz w:val="18"/>
          <w:szCs w:val="18"/>
          <w:lang w:val="ro-RO"/>
        </w:rPr>
      </w:pPr>
    </w:p>
    <w:p w14:paraId="2F7F0543" w14:textId="77777777" w:rsidR="000017E7" w:rsidRPr="007F229C" w:rsidRDefault="000017E7" w:rsidP="000017E7">
      <w:pPr>
        <w:pStyle w:val="ListParagraph"/>
        <w:numPr>
          <w:ilvl w:val="0"/>
          <w:numId w:val="33"/>
        </w:numPr>
        <w:tabs>
          <w:tab w:val="left" w:pos="1050"/>
        </w:tabs>
        <w:spacing w:before="99" w:after="4"/>
        <w:ind w:hanging="338"/>
        <w:rPr>
          <w:b/>
          <w:sz w:val="18"/>
          <w:szCs w:val="18"/>
          <w:lang w:val="ro-RO"/>
        </w:rPr>
      </w:pPr>
      <w:r w:rsidRPr="007F229C">
        <w:rPr>
          <w:b/>
          <w:w w:val="105"/>
          <w:sz w:val="18"/>
          <w:szCs w:val="18"/>
          <w:lang w:val="ro-RO"/>
        </w:rPr>
        <w:lastRenderedPageBreak/>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0017E7" w:rsidRPr="007F229C" w14:paraId="50EE697F" w14:textId="77777777" w:rsidTr="00E81962">
        <w:trPr>
          <w:trHeight w:val="549"/>
        </w:trPr>
        <w:tc>
          <w:tcPr>
            <w:tcW w:w="1490" w:type="dxa"/>
          </w:tcPr>
          <w:p w14:paraId="36F9ABE3" w14:textId="77777777" w:rsidR="000017E7" w:rsidRPr="007F229C" w:rsidRDefault="000017E7" w:rsidP="00E81962">
            <w:pPr>
              <w:pStyle w:val="TableParagraph"/>
              <w:spacing w:before="165" w:line="240" w:lineRule="auto"/>
              <w:ind w:left="246"/>
              <w:rPr>
                <w:sz w:val="18"/>
                <w:szCs w:val="18"/>
                <w:lang w:val="ro-RO"/>
              </w:rPr>
            </w:pPr>
            <w:r w:rsidRPr="007F229C">
              <w:rPr>
                <w:w w:val="105"/>
                <w:sz w:val="18"/>
                <w:szCs w:val="18"/>
                <w:lang w:val="ro-RO"/>
              </w:rPr>
              <w:t>Tip activitate</w:t>
            </w:r>
          </w:p>
        </w:tc>
        <w:tc>
          <w:tcPr>
            <w:tcW w:w="4175" w:type="dxa"/>
          </w:tcPr>
          <w:p w14:paraId="2344076C" w14:textId="77777777" w:rsidR="000017E7" w:rsidRPr="007F229C" w:rsidRDefault="000017E7" w:rsidP="00E81962">
            <w:pPr>
              <w:pStyle w:val="TableParagraph"/>
              <w:spacing w:before="165" w:line="240" w:lineRule="auto"/>
              <w:ind w:left="1178"/>
              <w:rPr>
                <w:sz w:val="18"/>
                <w:szCs w:val="18"/>
                <w:lang w:val="ro-RO"/>
              </w:rPr>
            </w:pPr>
            <w:r w:rsidRPr="007F229C">
              <w:rPr>
                <w:w w:val="105"/>
                <w:sz w:val="18"/>
                <w:szCs w:val="18"/>
                <w:lang w:val="ro-RO"/>
              </w:rPr>
              <w:t>Criterii de evaluare</w:t>
            </w:r>
          </w:p>
        </w:tc>
        <w:tc>
          <w:tcPr>
            <w:tcW w:w="2405" w:type="dxa"/>
          </w:tcPr>
          <w:p w14:paraId="03DD798E" w14:textId="77777777" w:rsidR="000017E7" w:rsidRPr="007F229C" w:rsidRDefault="000017E7" w:rsidP="00E81962">
            <w:pPr>
              <w:pStyle w:val="TableParagraph"/>
              <w:spacing w:before="165" w:line="240" w:lineRule="auto"/>
              <w:ind w:left="81"/>
              <w:jc w:val="center"/>
              <w:rPr>
                <w:sz w:val="18"/>
                <w:szCs w:val="18"/>
                <w:lang w:val="ro-RO"/>
              </w:rPr>
            </w:pPr>
            <w:r w:rsidRPr="007F229C">
              <w:rPr>
                <w:w w:val="105"/>
                <w:sz w:val="18"/>
                <w:szCs w:val="18"/>
                <w:lang w:val="ro-RO"/>
              </w:rPr>
              <w:t>Metode de evaluare</w:t>
            </w:r>
          </w:p>
        </w:tc>
        <w:tc>
          <w:tcPr>
            <w:tcW w:w="1558" w:type="dxa"/>
          </w:tcPr>
          <w:p w14:paraId="628CDC5B" w14:textId="77777777" w:rsidR="000017E7" w:rsidRPr="007F229C" w:rsidRDefault="000017E7" w:rsidP="00E81962">
            <w:pPr>
              <w:pStyle w:val="TableParagraph"/>
              <w:spacing w:before="57" w:line="249" w:lineRule="auto"/>
              <w:ind w:left="564" w:hanging="420"/>
              <w:rPr>
                <w:sz w:val="18"/>
                <w:szCs w:val="18"/>
                <w:lang w:val="ro-RO"/>
              </w:rPr>
            </w:pPr>
            <w:r w:rsidRPr="007F229C">
              <w:rPr>
                <w:w w:val="105"/>
                <w:sz w:val="18"/>
                <w:szCs w:val="18"/>
                <w:lang w:val="ro-RO"/>
              </w:rPr>
              <w:t>Pondere din nota finală</w:t>
            </w:r>
          </w:p>
        </w:tc>
      </w:tr>
      <w:tr w:rsidR="000017E7" w:rsidRPr="007F229C" w14:paraId="54A2112F" w14:textId="77777777" w:rsidTr="00E81962">
        <w:trPr>
          <w:trHeight w:val="244"/>
        </w:trPr>
        <w:tc>
          <w:tcPr>
            <w:tcW w:w="1490" w:type="dxa"/>
          </w:tcPr>
          <w:p w14:paraId="65521031" w14:textId="77777777" w:rsidR="000017E7" w:rsidRPr="007F229C" w:rsidRDefault="000017E7" w:rsidP="00E81962">
            <w:pPr>
              <w:pStyle w:val="TableParagraph"/>
              <w:spacing w:before="14" w:line="240" w:lineRule="auto"/>
              <w:ind w:left="102"/>
              <w:rPr>
                <w:sz w:val="18"/>
                <w:szCs w:val="18"/>
                <w:lang w:val="ro-RO"/>
              </w:rPr>
            </w:pPr>
            <w:r w:rsidRPr="007F229C">
              <w:rPr>
                <w:w w:val="105"/>
                <w:sz w:val="18"/>
                <w:szCs w:val="18"/>
                <w:lang w:val="ro-RO"/>
              </w:rPr>
              <w:t>Curs</w:t>
            </w:r>
          </w:p>
        </w:tc>
        <w:tc>
          <w:tcPr>
            <w:tcW w:w="4175" w:type="dxa"/>
          </w:tcPr>
          <w:p w14:paraId="18440696" w14:textId="77777777" w:rsidR="000017E7" w:rsidRPr="007F229C" w:rsidRDefault="000017E7" w:rsidP="003E2326">
            <w:pPr>
              <w:pStyle w:val="TableParagraph"/>
              <w:spacing w:line="240" w:lineRule="auto"/>
              <w:ind w:left="57"/>
              <w:rPr>
                <w:sz w:val="18"/>
                <w:szCs w:val="18"/>
                <w:lang w:val="ro-RO"/>
              </w:rPr>
            </w:pPr>
          </w:p>
        </w:tc>
        <w:tc>
          <w:tcPr>
            <w:tcW w:w="2405" w:type="dxa"/>
          </w:tcPr>
          <w:p w14:paraId="04BD79B8" w14:textId="77777777" w:rsidR="000017E7" w:rsidRPr="007F229C" w:rsidRDefault="000017E7" w:rsidP="003E2326">
            <w:pPr>
              <w:pStyle w:val="TableParagraph"/>
              <w:spacing w:line="240" w:lineRule="auto"/>
              <w:ind w:left="57"/>
              <w:rPr>
                <w:sz w:val="18"/>
                <w:szCs w:val="18"/>
                <w:lang w:val="ro-RO"/>
              </w:rPr>
            </w:pPr>
          </w:p>
        </w:tc>
        <w:tc>
          <w:tcPr>
            <w:tcW w:w="1558" w:type="dxa"/>
          </w:tcPr>
          <w:p w14:paraId="73F3376C" w14:textId="77777777" w:rsidR="000017E7" w:rsidRPr="007F229C" w:rsidRDefault="000017E7" w:rsidP="003E2326">
            <w:pPr>
              <w:pStyle w:val="TableParagraph"/>
              <w:spacing w:line="240" w:lineRule="auto"/>
              <w:ind w:left="57"/>
              <w:rPr>
                <w:sz w:val="18"/>
                <w:szCs w:val="18"/>
                <w:lang w:val="ro-RO"/>
              </w:rPr>
            </w:pPr>
          </w:p>
        </w:tc>
      </w:tr>
      <w:tr w:rsidR="000017E7" w:rsidRPr="007F229C" w14:paraId="556B19F5" w14:textId="77777777" w:rsidTr="00E81962">
        <w:trPr>
          <w:trHeight w:val="246"/>
        </w:trPr>
        <w:tc>
          <w:tcPr>
            <w:tcW w:w="1490" w:type="dxa"/>
          </w:tcPr>
          <w:p w14:paraId="687A2817" w14:textId="77777777" w:rsidR="000017E7" w:rsidRPr="007F229C" w:rsidRDefault="000017E7" w:rsidP="00E81962">
            <w:pPr>
              <w:pStyle w:val="TableParagraph"/>
              <w:spacing w:before="14" w:line="240" w:lineRule="auto"/>
              <w:ind w:left="102"/>
              <w:rPr>
                <w:sz w:val="18"/>
                <w:szCs w:val="18"/>
                <w:lang w:val="ro-RO"/>
              </w:rPr>
            </w:pPr>
            <w:r w:rsidRPr="007F229C">
              <w:rPr>
                <w:w w:val="105"/>
                <w:sz w:val="18"/>
                <w:szCs w:val="18"/>
                <w:lang w:val="ro-RO"/>
              </w:rPr>
              <w:t>Seminar</w:t>
            </w:r>
          </w:p>
        </w:tc>
        <w:tc>
          <w:tcPr>
            <w:tcW w:w="4175" w:type="dxa"/>
          </w:tcPr>
          <w:p w14:paraId="3160E967" w14:textId="77777777" w:rsidR="000017E7" w:rsidRPr="007F229C" w:rsidRDefault="000017E7" w:rsidP="003E2326">
            <w:pPr>
              <w:pStyle w:val="TableParagraph"/>
              <w:spacing w:line="240" w:lineRule="auto"/>
              <w:ind w:left="57"/>
              <w:rPr>
                <w:sz w:val="18"/>
                <w:szCs w:val="18"/>
                <w:lang w:val="ro-RO"/>
              </w:rPr>
            </w:pPr>
          </w:p>
        </w:tc>
        <w:tc>
          <w:tcPr>
            <w:tcW w:w="2405" w:type="dxa"/>
          </w:tcPr>
          <w:p w14:paraId="6DE6CF3C" w14:textId="77777777" w:rsidR="000017E7" w:rsidRPr="007F229C" w:rsidRDefault="000017E7" w:rsidP="003E2326">
            <w:pPr>
              <w:pStyle w:val="TableParagraph"/>
              <w:spacing w:line="240" w:lineRule="auto"/>
              <w:ind w:left="57"/>
              <w:rPr>
                <w:sz w:val="18"/>
                <w:szCs w:val="18"/>
                <w:lang w:val="ro-RO"/>
              </w:rPr>
            </w:pPr>
          </w:p>
        </w:tc>
        <w:tc>
          <w:tcPr>
            <w:tcW w:w="1558" w:type="dxa"/>
          </w:tcPr>
          <w:p w14:paraId="4AA92130" w14:textId="77777777" w:rsidR="000017E7" w:rsidRPr="007F229C" w:rsidRDefault="000017E7" w:rsidP="003E2326">
            <w:pPr>
              <w:pStyle w:val="TableParagraph"/>
              <w:spacing w:line="240" w:lineRule="auto"/>
              <w:ind w:left="57"/>
              <w:rPr>
                <w:sz w:val="18"/>
                <w:szCs w:val="18"/>
                <w:lang w:val="ro-RO"/>
              </w:rPr>
            </w:pPr>
          </w:p>
        </w:tc>
      </w:tr>
      <w:tr w:rsidR="000017E7" w:rsidRPr="007F229C" w14:paraId="5204ABA1" w14:textId="77777777" w:rsidTr="00E81962">
        <w:trPr>
          <w:trHeight w:val="430"/>
        </w:trPr>
        <w:tc>
          <w:tcPr>
            <w:tcW w:w="1490" w:type="dxa"/>
          </w:tcPr>
          <w:p w14:paraId="08CFBEF3" w14:textId="77777777" w:rsidR="000017E7" w:rsidRPr="007F229C" w:rsidRDefault="000017E7" w:rsidP="00E81962">
            <w:pPr>
              <w:pStyle w:val="TableParagraph"/>
              <w:spacing w:line="207" w:lineRule="exact"/>
              <w:ind w:left="102"/>
              <w:rPr>
                <w:w w:val="105"/>
                <w:sz w:val="18"/>
                <w:szCs w:val="18"/>
                <w:lang w:val="ro-RO"/>
              </w:rPr>
            </w:pPr>
            <w:r w:rsidRPr="007F229C">
              <w:rPr>
                <w:w w:val="105"/>
                <w:sz w:val="18"/>
                <w:szCs w:val="18"/>
                <w:lang w:val="ro-RO"/>
              </w:rPr>
              <w:t>Laborator/</w:t>
            </w:r>
          </w:p>
          <w:p w14:paraId="24DD15D2" w14:textId="77777777" w:rsidR="000017E7" w:rsidRPr="007F229C" w:rsidRDefault="000017E7" w:rsidP="00E81962">
            <w:pPr>
              <w:pStyle w:val="TableParagraph"/>
              <w:spacing w:line="207" w:lineRule="exact"/>
              <w:ind w:left="102"/>
              <w:rPr>
                <w:sz w:val="18"/>
                <w:szCs w:val="18"/>
                <w:lang w:val="ro-RO"/>
              </w:rPr>
            </w:pPr>
            <w:r w:rsidRPr="007F229C">
              <w:rPr>
                <w:w w:val="105"/>
                <w:sz w:val="18"/>
                <w:szCs w:val="18"/>
                <w:lang w:val="ro-RO"/>
              </w:rPr>
              <w:t>Lucrări practice</w:t>
            </w:r>
          </w:p>
        </w:tc>
        <w:tc>
          <w:tcPr>
            <w:tcW w:w="4175" w:type="dxa"/>
          </w:tcPr>
          <w:p w14:paraId="509ACCD7" w14:textId="77777777" w:rsidR="000017E7" w:rsidRPr="007F229C" w:rsidRDefault="000017E7" w:rsidP="003E2326">
            <w:pPr>
              <w:pStyle w:val="TableParagraph"/>
              <w:spacing w:line="240" w:lineRule="auto"/>
              <w:ind w:left="57"/>
              <w:rPr>
                <w:sz w:val="18"/>
                <w:szCs w:val="18"/>
                <w:lang w:val="ro-RO"/>
              </w:rPr>
            </w:pPr>
          </w:p>
        </w:tc>
        <w:tc>
          <w:tcPr>
            <w:tcW w:w="2405" w:type="dxa"/>
          </w:tcPr>
          <w:p w14:paraId="5DB12CBF" w14:textId="77777777" w:rsidR="000017E7" w:rsidRPr="007F229C" w:rsidRDefault="000017E7" w:rsidP="003E2326">
            <w:pPr>
              <w:pStyle w:val="TableParagraph"/>
              <w:spacing w:line="240" w:lineRule="auto"/>
              <w:ind w:left="57"/>
              <w:rPr>
                <w:sz w:val="18"/>
                <w:szCs w:val="18"/>
                <w:lang w:val="ro-RO"/>
              </w:rPr>
            </w:pPr>
          </w:p>
        </w:tc>
        <w:tc>
          <w:tcPr>
            <w:tcW w:w="1558" w:type="dxa"/>
          </w:tcPr>
          <w:p w14:paraId="710E70A7" w14:textId="77777777" w:rsidR="000017E7" w:rsidRPr="007F229C" w:rsidRDefault="000017E7" w:rsidP="003E2326">
            <w:pPr>
              <w:pStyle w:val="TableParagraph"/>
              <w:spacing w:line="240" w:lineRule="auto"/>
              <w:ind w:left="57"/>
              <w:rPr>
                <w:sz w:val="18"/>
                <w:szCs w:val="18"/>
                <w:lang w:val="ro-RO"/>
              </w:rPr>
            </w:pPr>
          </w:p>
        </w:tc>
      </w:tr>
      <w:tr w:rsidR="000505D6" w:rsidRPr="007F229C" w14:paraId="474CA8DB" w14:textId="77777777" w:rsidTr="00E81962">
        <w:trPr>
          <w:trHeight w:val="248"/>
        </w:trPr>
        <w:tc>
          <w:tcPr>
            <w:tcW w:w="1490" w:type="dxa"/>
          </w:tcPr>
          <w:p w14:paraId="18392E29" w14:textId="77777777" w:rsidR="000505D6" w:rsidRPr="007F229C" w:rsidRDefault="000505D6" w:rsidP="000505D6">
            <w:pPr>
              <w:pStyle w:val="TableParagraph"/>
              <w:spacing w:before="15" w:line="240" w:lineRule="auto"/>
              <w:ind w:left="102"/>
              <w:rPr>
                <w:sz w:val="18"/>
                <w:szCs w:val="18"/>
                <w:lang w:val="ro-RO"/>
              </w:rPr>
            </w:pPr>
            <w:r w:rsidRPr="007F229C">
              <w:rPr>
                <w:w w:val="105"/>
                <w:sz w:val="18"/>
                <w:szCs w:val="18"/>
                <w:lang w:val="ro-RO"/>
              </w:rPr>
              <w:t>Proiect</w:t>
            </w:r>
          </w:p>
        </w:tc>
        <w:tc>
          <w:tcPr>
            <w:tcW w:w="4175" w:type="dxa"/>
          </w:tcPr>
          <w:p w14:paraId="47891F41" w14:textId="77777777" w:rsidR="000505D6" w:rsidRPr="007F229C" w:rsidRDefault="000505D6" w:rsidP="00827421">
            <w:pPr>
              <w:spacing w:after="120"/>
              <w:ind w:left="57" w:right="57"/>
              <w:jc w:val="both"/>
              <w:rPr>
                <w:sz w:val="18"/>
                <w:szCs w:val="18"/>
                <w:lang w:val="ro-RO"/>
              </w:rPr>
            </w:pPr>
            <w:r w:rsidRPr="007F229C">
              <w:rPr>
                <w:color w:val="000000"/>
                <w:sz w:val="18"/>
                <w:szCs w:val="18"/>
                <w:lang w:val="ro-RO" w:eastAsia="ro-RO"/>
              </w:rPr>
              <w:t xml:space="preserve">Capacitatea de a valorifica în mod profesional în practică, noţiunile, principiile, regulile însuşite precum şi </w:t>
            </w:r>
            <w:r w:rsidRPr="007F229C">
              <w:rPr>
                <w:sz w:val="18"/>
                <w:szCs w:val="18"/>
                <w:lang w:val="ro-RO"/>
              </w:rPr>
              <w:t>evaluarea apreciativă a implicării şi calităţii participării studenţilor la activitatea de practică.</w:t>
            </w:r>
          </w:p>
          <w:p w14:paraId="7280D8CD" w14:textId="77777777" w:rsidR="000505D6" w:rsidRPr="007F229C" w:rsidRDefault="000505D6" w:rsidP="00827421">
            <w:pPr>
              <w:spacing w:after="120"/>
              <w:ind w:left="57" w:right="57"/>
              <w:jc w:val="both"/>
              <w:rPr>
                <w:sz w:val="18"/>
                <w:szCs w:val="18"/>
                <w:lang w:val="ro-RO"/>
              </w:rPr>
            </w:pPr>
          </w:p>
          <w:p w14:paraId="540A28A8" w14:textId="77777777" w:rsidR="000505D6" w:rsidRPr="007F229C" w:rsidRDefault="000505D6" w:rsidP="00827421">
            <w:pPr>
              <w:ind w:left="57" w:right="57"/>
              <w:jc w:val="both"/>
              <w:rPr>
                <w:sz w:val="18"/>
                <w:szCs w:val="18"/>
                <w:lang w:val="fr-FR"/>
              </w:rPr>
            </w:pPr>
            <w:proofErr w:type="spellStart"/>
            <w:r w:rsidRPr="007F229C">
              <w:rPr>
                <w:sz w:val="18"/>
                <w:szCs w:val="18"/>
                <w:lang w:val="fr-FR"/>
              </w:rPr>
              <w:t>Întreaga</w:t>
            </w:r>
            <w:proofErr w:type="spellEnd"/>
            <w:r w:rsidRPr="007F229C">
              <w:rPr>
                <w:sz w:val="18"/>
                <w:szCs w:val="18"/>
                <w:lang w:val="fr-FR"/>
              </w:rPr>
              <w:t xml:space="preserve"> </w:t>
            </w:r>
            <w:proofErr w:type="spellStart"/>
            <w:r w:rsidRPr="007F229C">
              <w:rPr>
                <w:sz w:val="18"/>
                <w:szCs w:val="18"/>
                <w:lang w:val="fr-FR"/>
              </w:rPr>
              <w:t>documentație</w:t>
            </w:r>
            <w:proofErr w:type="spellEnd"/>
            <w:r w:rsidRPr="007F229C">
              <w:rPr>
                <w:sz w:val="18"/>
                <w:szCs w:val="18"/>
                <w:lang w:val="fr-FR"/>
              </w:rPr>
              <w:t xml:space="preserve"> a </w:t>
            </w:r>
            <w:proofErr w:type="spellStart"/>
            <w:r w:rsidRPr="007F229C">
              <w:rPr>
                <w:sz w:val="18"/>
                <w:szCs w:val="18"/>
                <w:lang w:val="fr-FR"/>
              </w:rPr>
              <w:t>stagiului</w:t>
            </w:r>
            <w:proofErr w:type="spellEnd"/>
            <w:r w:rsidRPr="007F229C">
              <w:rPr>
                <w:sz w:val="18"/>
                <w:szCs w:val="18"/>
                <w:lang w:val="fr-FR"/>
              </w:rPr>
              <w:t xml:space="preserve"> de </w:t>
            </w:r>
            <w:proofErr w:type="spellStart"/>
            <w:r w:rsidRPr="007F229C">
              <w:rPr>
                <w:sz w:val="18"/>
                <w:szCs w:val="18"/>
                <w:lang w:val="fr-FR"/>
              </w:rPr>
              <w:t>practică</w:t>
            </w:r>
            <w:proofErr w:type="spellEnd"/>
            <w:r w:rsidRPr="007F229C">
              <w:rPr>
                <w:sz w:val="18"/>
                <w:szCs w:val="18"/>
                <w:lang w:val="fr-FR"/>
              </w:rPr>
              <w:t xml:space="preserve"> va </w:t>
            </w:r>
            <w:proofErr w:type="spellStart"/>
            <w:r w:rsidRPr="007F229C">
              <w:rPr>
                <w:sz w:val="18"/>
                <w:szCs w:val="18"/>
                <w:lang w:val="fr-FR"/>
              </w:rPr>
              <w:t>constitui</w:t>
            </w:r>
            <w:proofErr w:type="spellEnd"/>
            <w:r w:rsidRPr="007F229C">
              <w:rPr>
                <w:sz w:val="18"/>
                <w:szCs w:val="18"/>
                <w:lang w:val="fr-FR"/>
              </w:rPr>
              <w:t xml:space="preserve"> </w:t>
            </w:r>
            <w:proofErr w:type="spellStart"/>
            <w:r w:rsidRPr="007F229C">
              <w:rPr>
                <w:sz w:val="18"/>
                <w:szCs w:val="18"/>
                <w:lang w:val="fr-FR"/>
              </w:rPr>
              <w:t>baza</w:t>
            </w:r>
            <w:proofErr w:type="spellEnd"/>
            <w:r w:rsidRPr="007F229C">
              <w:rPr>
                <w:sz w:val="18"/>
                <w:szCs w:val="18"/>
                <w:lang w:val="fr-FR"/>
              </w:rPr>
              <w:t xml:space="preserve"> </w:t>
            </w:r>
            <w:proofErr w:type="spellStart"/>
            <w:r w:rsidRPr="007F229C">
              <w:rPr>
                <w:sz w:val="18"/>
                <w:szCs w:val="18"/>
                <w:lang w:val="fr-FR"/>
              </w:rPr>
              <w:t>criteriilor</w:t>
            </w:r>
            <w:proofErr w:type="spellEnd"/>
            <w:r w:rsidRPr="007F229C">
              <w:rPr>
                <w:sz w:val="18"/>
                <w:szCs w:val="18"/>
                <w:lang w:val="fr-FR"/>
              </w:rPr>
              <w:t xml:space="preserve"> de </w:t>
            </w:r>
            <w:proofErr w:type="spellStart"/>
            <w:r w:rsidRPr="007F229C">
              <w:rPr>
                <w:sz w:val="18"/>
                <w:szCs w:val="18"/>
                <w:lang w:val="fr-FR"/>
              </w:rPr>
              <w:t>evaluare</w:t>
            </w:r>
            <w:proofErr w:type="spellEnd"/>
            <w:r w:rsidRPr="007F229C">
              <w:rPr>
                <w:sz w:val="18"/>
                <w:szCs w:val="18"/>
                <w:lang w:val="fr-FR"/>
              </w:rPr>
              <w:t>.</w:t>
            </w:r>
          </w:p>
          <w:p w14:paraId="24C69C5C" w14:textId="77777777" w:rsidR="000505D6" w:rsidRPr="007F229C" w:rsidRDefault="000505D6" w:rsidP="00827421">
            <w:pPr>
              <w:ind w:left="57" w:right="57"/>
              <w:jc w:val="both"/>
              <w:rPr>
                <w:sz w:val="18"/>
                <w:szCs w:val="18"/>
                <w:lang w:val="fr-FR"/>
              </w:rPr>
            </w:pPr>
          </w:p>
          <w:p w14:paraId="72693B67" w14:textId="77777777" w:rsidR="000505D6" w:rsidRPr="007F229C" w:rsidRDefault="000505D6" w:rsidP="00827421">
            <w:pPr>
              <w:ind w:left="57" w:right="57"/>
              <w:jc w:val="both"/>
              <w:rPr>
                <w:sz w:val="18"/>
                <w:szCs w:val="18"/>
                <w:lang w:val="fr-FR" w:eastAsia="ro-RO"/>
              </w:rPr>
            </w:pPr>
            <w:r w:rsidRPr="007F229C">
              <w:rPr>
                <w:sz w:val="18"/>
                <w:szCs w:val="18"/>
                <w:lang w:val="fr-FR" w:eastAsia="ro-RO"/>
              </w:rPr>
              <w:t xml:space="preserve">La </w:t>
            </w:r>
            <w:proofErr w:type="spellStart"/>
            <w:r w:rsidRPr="007F229C">
              <w:rPr>
                <w:sz w:val="18"/>
                <w:szCs w:val="18"/>
                <w:lang w:val="fr-FR" w:eastAsia="ro-RO"/>
              </w:rPr>
              <w:t>începutul</w:t>
            </w:r>
            <w:proofErr w:type="spellEnd"/>
            <w:r w:rsidRPr="007F229C">
              <w:rPr>
                <w:sz w:val="18"/>
                <w:szCs w:val="18"/>
                <w:lang w:val="fr-FR" w:eastAsia="ro-RO"/>
              </w:rPr>
              <w:t xml:space="preserve"> </w:t>
            </w:r>
            <w:proofErr w:type="spellStart"/>
            <w:r w:rsidRPr="007F229C">
              <w:rPr>
                <w:sz w:val="18"/>
                <w:szCs w:val="18"/>
                <w:lang w:val="fr-FR" w:eastAsia="ro-RO"/>
              </w:rPr>
              <w:t>stagiului</w:t>
            </w:r>
            <w:proofErr w:type="spellEnd"/>
            <w:r w:rsidRPr="007F229C">
              <w:rPr>
                <w:sz w:val="18"/>
                <w:szCs w:val="18"/>
                <w:lang w:val="fr-FR" w:eastAsia="ro-RO"/>
              </w:rPr>
              <w:t xml:space="preserve"> de </w:t>
            </w:r>
            <w:proofErr w:type="spellStart"/>
            <w:r w:rsidRPr="007F229C">
              <w:rPr>
                <w:sz w:val="18"/>
                <w:szCs w:val="18"/>
                <w:lang w:val="fr-FR" w:eastAsia="ro-RO"/>
              </w:rPr>
              <w:t>practică</w:t>
            </w:r>
            <w:proofErr w:type="spellEnd"/>
            <w:r w:rsidRPr="007F229C">
              <w:rPr>
                <w:sz w:val="18"/>
                <w:szCs w:val="18"/>
                <w:lang w:val="fr-FR" w:eastAsia="ro-RO"/>
              </w:rPr>
              <w:t xml:space="preserve">, </w:t>
            </w:r>
            <w:proofErr w:type="spellStart"/>
            <w:r w:rsidRPr="007F229C">
              <w:rPr>
                <w:sz w:val="18"/>
                <w:szCs w:val="18"/>
                <w:lang w:val="fr-FR" w:eastAsia="ro-RO"/>
              </w:rPr>
              <w:t>studentului</w:t>
            </w:r>
            <w:proofErr w:type="spellEnd"/>
            <w:r w:rsidRPr="007F229C">
              <w:rPr>
                <w:sz w:val="18"/>
                <w:szCs w:val="18"/>
                <w:lang w:val="fr-FR" w:eastAsia="ro-RO"/>
              </w:rPr>
              <w:t>/</w:t>
            </w:r>
            <w:proofErr w:type="spellStart"/>
            <w:r w:rsidRPr="007F229C">
              <w:rPr>
                <w:sz w:val="18"/>
                <w:szCs w:val="18"/>
                <w:lang w:val="fr-FR" w:eastAsia="ro-RO"/>
              </w:rPr>
              <w:t>masterandului</w:t>
            </w:r>
            <w:proofErr w:type="spellEnd"/>
            <w:r w:rsidRPr="007F229C">
              <w:rPr>
                <w:sz w:val="18"/>
                <w:szCs w:val="18"/>
                <w:lang w:val="fr-FR" w:eastAsia="ro-RO"/>
              </w:rPr>
              <w:t xml:space="preserve"> i se va </w:t>
            </w:r>
            <w:proofErr w:type="spellStart"/>
            <w:r w:rsidRPr="007F229C">
              <w:rPr>
                <w:sz w:val="18"/>
                <w:szCs w:val="18"/>
                <w:lang w:val="fr-FR" w:eastAsia="ro-RO"/>
              </w:rPr>
              <w:t>pune</w:t>
            </w:r>
            <w:proofErr w:type="spellEnd"/>
            <w:r w:rsidRPr="007F229C">
              <w:rPr>
                <w:sz w:val="18"/>
                <w:szCs w:val="18"/>
                <w:lang w:val="fr-FR" w:eastAsia="ro-RO"/>
              </w:rPr>
              <w:t xml:space="preserve"> la </w:t>
            </w:r>
            <w:proofErr w:type="spellStart"/>
            <w:r w:rsidRPr="007F229C">
              <w:rPr>
                <w:sz w:val="18"/>
                <w:szCs w:val="18"/>
                <w:lang w:val="fr-FR" w:eastAsia="ro-RO"/>
              </w:rPr>
              <w:t>dispozișie</w:t>
            </w:r>
            <w:proofErr w:type="spellEnd"/>
            <w:r w:rsidRPr="007F229C">
              <w:rPr>
                <w:sz w:val="18"/>
                <w:szCs w:val="18"/>
                <w:lang w:val="fr-FR" w:eastAsia="ro-RO"/>
              </w:rPr>
              <w:t xml:space="preserve">, </w:t>
            </w:r>
            <w:proofErr w:type="spellStart"/>
            <w:r w:rsidRPr="007F229C">
              <w:rPr>
                <w:sz w:val="18"/>
                <w:szCs w:val="18"/>
                <w:lang w:val="fr-FR" w:eastAsia="ro-RO"/>
              </w:rPr>
              <w:t>prin</w:t>
            </w:r>
            <w:proofErr w:type="spellEnd"/>
            <w:r w:rsidRPr="007F229C">
              <w:rPr>
                <w:sz w:val="18"/>
                <w:szCs w:val="18"/>
                <w:lang w:val="fr-FR" w:eastAsia="ro-RO"/>
              </w:rPr>
              <w:t xml:space="preserve"> </w:t>
            </w:r>
            <w:proofErr w:type="spellStart"/>
            <w:r w:rsidRPr="007F229C">
              <w:rPr>
                <w:sz w:val="18"/>
                <w:szCs w:val="18"/>
                <w:lang w:val="fr-FR" w:eastAsia="ro-RO"/>
              </w:rPr>
              <w:t>cadrul</w:t>
            </w:r>
            <w:proofErr w:type="spellEnd"/>
            <w:r w:rsidRPr="007F229C">
              <w:rPr>
                <w:sz w:val="18"/>
                <w:szCs w:val="18"/>
                <w:lang w:val="fr-FR" w:eastAsia="ro-RO"/>
              </w:rPr>
              <w:t xml:space="preserve"> </w:t>
            </w:r>
            <w:proofErr w:type="spellStart"/>
            <w:r w:rsidRPr="007F229C">
              <w:rPr>
                <w:sz w:val="18"/>
                <w:szCs w:val="18"/>
                <w:lang w:val="fr-FR" w:eastAsia="ro-RO"/>
              </w:rPr>
              <w:t>didactic</w:t>
            </w:r>
            <w:proofErr w:type="spellEnd"/>
            <w:r w:rsidRPr="007F229C">
              <w:rPr>
                <w:sz w:val="18"/>
                <w:szCs w:val="18"/>
                <w:lang w:val="fr-FR" w:eastAsia="ro-RO"/>
              </w:rPr>
              <w:t xml:space="preserve"> </w:t>
            </w:r>
            <w:proofErr w:type="spellStart"/>
            <w:r w:rsidRPr="007F229C">
              <w:rPr>
                <w:sz w:val="18"/>
                <w:szCs w:val="18"/>
                <w:lang w:val="fr-FR" w:eastAsia="ro-RO"/>
              </w:rPr>
              <w:t>supervizor</w:t>
            </w:r>
            <w:proofErr w:type="spellEnd"/>
            <w:r w:rsidRPr="007F229C">
              <w:rPr>
                <w:sz w:val="18"/>
                <w:szCs w:val="18"/>
                <w:lang w:val="fr-FR" w:eastAsia="ro-RO"/>
              </w:rPr>
              <w:t xml:space="preserve"> al </w:t>
            </w:r>
            <w:proofErr w:type="spellStart"/>
            <w:r w:rsidRPr="007F229C">
              <w:rPr>
                <w:sz w:val="18"/>
                <w:szCs w:val="18"/>
                <w:lang w:val="fr-FR" w:eastAsia="ro-RO"/>
              </w:rPr>
              <w:t>stagiului</w:t>
            </w:r>
            <w:proofErr w:type="spellEnd"/>
            <w:r w:rsidRPr="007F229C">
              <w:rPr>
                <w:sz w:val="18"/>
                <w:szCs w:val="18"/>
                <w:lang w:val="fr-FR" w:eastAsia="ro-RO"/>
              </w:rPr>
              <w:t xml:space="preserve"> de </w:t>
            </w:r>
            <w:proofErr w:type="spellStart"/>
            <w:r w:rsidRPr="007F229C">
              <w:rPr>
                <w:sz w:val="18"/>
                <w:szCs w:val="18"/>
                <w:lang w:val="fr-FR" w:eastAsia="ro-RO"/>
              </w:rPr>
              <w:t>practică</w:t>
            </w:r>
            <w:proofErr w:type="spellEnd"/>
            <w:r w:rsidRPr="007F229C">
              <w:rPr>
                <w:sz w:val="18"/>
                <w:szCs w:val="18"/>
                <w:lang w:val="fr-FR" w:eastAsia="ro-RO"/>
              </w:rPr>
              <w:t xml:space="preserve">, </w:t>
            </w:r>
            <w:proofErr w:type="spellStart"/>
            <w:r w:rsidRPr="007F229C">
              <w:rPr>
                <w:sz w:val="18"/>
                <w:szCs w:val="18"/>
                <w:lang w:val="fr-FR" w:eastAsia="ro-RO"/>
              </w:rPr>
              <w:t>toate</w:t>
            </w:r>
            <w:proofErr w:type="spellEnd"/>
            <w:r w:rsidRPr="007F229C">
              <w:rPr>
                <w:sz w:val="18"/>
                <w:szCs w:val="18"/>
                <w:lang w:val="fr-FR" w:eastAsia="ro-RO"/>
              </w:rPr>
              <w:t xml:space="preserve"> </w:t>
            </w:r>
            <w:proofErr w:type="spellStart"/>
            <w:r w:rsidRPr="007F229C">
              <w:rPr>
                <w:sz w:val="18"/>
                <w:szCs w:val="18"/>
                <w:lang w:val="fr-FR" w:eastAsia="ro-RO"/>
              </w:rPr>
              <w:t>documentele</w:t>
            </w:r>
            <w:proofErr w:type="spellEnd"/>
            <w:r w:rsidRPr="007F229C">
              <w:rPr>
                <w:sz w:val="18"/>
                <w:szCs w:val="18"/>
                <w:lang w:val="fr-FR" w:eastAsia="ro-RO"/>
              </w:rPr>
              <w:t xml:space="preserve"> </w:t>
            </w:r>
            <w:proofErr w:type="spellStart"/>
            <w:r w:rsidRPr="007F229C">
              <w:rPr>
                <w:sz w:val="18"/>
                <w:szCs w:val="18"/>
                <w:lang w:val="fr-FR" w:eastAsia="ro-RO"/>
              </w:rPr>
              <w:t>aferente</w:t>
            </w:r>
            <w:proofErr w:type="spellEnd"/>
            <w:r w:rsidRPr="007F229C">
              <w:rPr>
                <w:sz w:val="18"/>
                <w:szCs w:val="18"/>
                <w:lang w:val="fr-FR" w:eastAsia="ro-RO"/>
              </w:rPr>
              <w:t xml:space="preserve"> </w:t>
            </w:r>
            <w:proofErr w:type="spellStart"/>
            <w:r w:rsidRPr="007F229C">
              <w:rPr>
                <w:sz w:val="18"/>
                <w:szCs w:val="18"/>
                <w:lang w:val="fr-FR" w:eastAsia="ro-RO"/>
              </w:rPr>
              <w:t>Documentației</w:t>
            </w:r>
            <w:proofErr w:type="spellEnd"/>
            <w:r w:rsidRPr="007F229C">
              <w:rPr>
                <w:sz w:val="18"/>
                <w:szCs w:val="18"/>
                <w:lang w:val="fr-FR" w:eastAsia="ro-RO"/>
              </w:rPr>
              <w:t xml:space="preserve"> </w:t>
            </w:r>
            <w:proofErr w:type="spellStart"/>
            <w:r w:rsidRPr="007F229C">
              <w:rPr>
                <w:sz w:val="18"/>
                <w:szCs w:val="18"/>
                <w:lang w:val="fr-FR" w:eastAsia="ro-RO"/>
              </w:rPr>
              <w:t>stagiului</w:t>
            </w:r>
            <w:proofErr w:type="spellEnd"/>
            <w:r w:rsidRPr="007F229C">
              <w:rPr>
                <w:sz w:val="18"/>
                <w:szCs w:val="18"/>
                <w:lang w:val="fr-FR" w:eastAsia="ro-RO"/>
              </w:rPr>
              <w:t xml:space="preserve"> de </w:t>
            </w:r>
            <w:proofErr w:type="spellStart"/>
            <w:r w:rsidRPr="007F229C">
              <w:rPr>
                <w:sz w:val="18"/>
                <w:szCs w:val="18"/>
                <w:lang w:val="fr-FR" w:eastAsia="ro-RO"/>
              </w:rPr>
              <w:t>practică</w:t>
            </w:r>
            <w:proofErr w:type="spellEnd"/>
            <w:r w:rsidRPr="007F229C">
              <w:rPr>
                <w:sz w:val="18"/>
                <w:szCs w:val="18"/>
                <w:lang w:val="fr-FR" w:eastAsia="ro-RO"/>
              </w:rPr>
              <w:t xml:space="preserve"> (</w:t>
            </w:r>
            <w:proofErr w:type="spellStart"/>
            <w:r w:rsidRPr="007F229C">
              <w:rPr>
                <w:sz w:val="18"/>
                <w:szCs w:val="18"/>
                <w:lang w:val="fr-FR" w:eastAsia="ro-RO"/>
              </w:rPr>
              <w:t>Convenția-Cadru</w:t>
            </w:r>
            <w:proofErr w:type="spellEnd"/>
            <w:r w:rsidRPr="007F229C">
              <w:rPr>
                <w:sz w:val="18"/>
                <w:szCs w:val="18"/>
                <w:lang w:val="fr-FR" w:eastAsia="ro-RO"/>
              </w:rPr>
              <w:t xml:space="preserve"> </w:t>
            </w:r>
            <w:proofErr w:type="spellStart"/>
            <w:r w:rsidRPr="007F229C">
              <w:rPr>
                <w:sz w:val="18"/>
                <w:szCs w:val="18"/>
                <w:lang w:val="fr-FR" w:eastAsia="ro-RO"/>
              </w:rPr>
              <w:t>privind</w:t>
            </w:r>
            <w:proofErr w:type="spellEnd"/>
            <w:r w:rsidRPr="007F229C">
              <w:rPr>
                <w:sz w:val="18"/>
                <w:szCs w:val="18"/>
                <w:lang w:val="fr-FR" w:eastAsia="ro-RO"/>
              </w:rPr>
              <w:t xml:space="preserve"> </w:t>
            </w:r>
            <w:proofErr w:type="spellStart"/>
            <w:r w:rsidRPr="007F229C">
              <w:rPr>
                <w:sz w:val="18"/>
                <w:szCs w:val="18"/>
                <w:lang w:val="fr-FR" w:eastAsia="ro-RO"/>
              </w:rPr>
              <w:t>stagiul</w:t>
            </w:r>
            <w:proofErr w:type="spellEnd"/>
            <w:r w:rsidRPr="007F229C">
              <w:rPr>
                <w:sz w:val="18"/>
                <w:szCs w:val="18"/>
                <w:lang w:val="fr-FR" w:eastAsia="ro-RO"/>
              </w:rPr>
              <w:t xml:space="preserve"> de </w:t>
            </w:r>
            <w:proofErr w:type="spellStart"/>
            <w:r w:rsidRPr="007F229C">
              <w:rPr>
                <w:sz w:val="18"/>
                <w:szCs w:val="18"/>
                <w:lang w:val="fr-FR" w:eastAsia="ro-RO"/>
              </w:rPr>
              <w:t>practică</w:t>
            </w:r>
            <w:proofErr w:type="spellEnd"/>
            <w:r w:rsidRPr="007F229C">
              <w:rPr>
                <w:sz w:val="18"/>
                <w:szCs w:val="18"/>
                <w:lang w:val="fr-FR" w:eastAsia="ro-RO"/>
              </w:rPr>
              <w:t xml:space="preserve">, </w:t>
            </w:r>
            <w:proofErr w:type="spellStart"/>
            <w:r w:rsidRPr="007F229C">
              <w:rPr>
                <w:sz w:val="18"/>
                <w:szCs w:val="18"/>
                <w:lang w:val="fr-FR" w:eastAsia="ro-RO"/>
              </w:rPr>
              <w:t>Anexa</w:t>
            </w:r>
            <w:proofErr w:type="spellEnd"/>
            <w:r w:rsidRPr="007F229C">
              <w:rPr>
                <w:sz w:val="18"/>
                <w:szCs w:val="18"/>
                <w:lang w:val="fr-FR" w:eastAsia="ro-RO"/>
              </w:rPr>
              <w:t xml:space="preserve"> </w:t>
            </w:r>
            <w:proofErr w:type="gramStart"/>
            <w:r w:rsidRPr="007F229C">
              <w:rPr>
                <w:sz w:val="18"/>
                <w:szCs w:val="18"/>
                <w:lang w:val="fr-FR" w:eastAsia="ro-RO"/>
              </w:rPr>
              <w:t>1,  [</w:t>
            </w:r>
            <w:proofErr w:type="spellStart"/>
            <w:proofErr w:type="gramEnd"/>
            <w:r w:rsidRPr="007F229C">
              <w:rPr>
                <w:sz w:val="18"/>
                <w:szCs w:val="18"/>
                <w:lang w:val="fr-FR" w:eastAsia="ro-RO"/>
              </w:rPr>
              <w:t>Anexa</w:t>
            </w:r>
            <w:proofErr w:type="spellEnd"/>
            <w:r w:rsidRPr="007F229C">
              <w:rPr>
                <w:sz w:val="18"/>
                <w:szCs w:val="18"/>
                <w:lang w:val="fr-FR" w:eastAsia="ro-RO"/>
              </w:rPr>
              <w:t xml:space="preserve"> 2, </w:t>
            </w:r>
            <w:proofErr w:type="spellStart"/>
            <w:r w:rsidRPr="007F229C">
              <w:rPr>
                <w:sz w:val="18"/>
                <w:szCs w:val="18"/>
                <w:lang w:val="fr-FR" w:eastAsia="ro-RO"/>
              </w:rPr>
              <w:t>Anexa</w:t>
            </w:r>
            <w:proofErr w:type="spellEnd"/>
            <w:r w:rsidRPr="007F229C">
              <w:rPr>
                <w:sz w:val="18"/>
                <w:szCs w:val="18"/>
                <w:lang w:val="fr-FR" w:eastAsia="ro-RO"/>
              </w:rPr>
              <w:t xml:space="preserve"> 3, </w:t>
            </w:r>
            <w:proofErr w:type="spellStart"/>
            <w:r w:rsidRPr="007F229C">
              <w:rPr>
                <w:sz w:val="18"/>
                <w:szCs w:val="18"/>
                <w:lang w:val="fr-FR" w:eastAsia="ro-RO"/>
              </w:rPr>
              <w:t>Anexa</w:t>
            </w:r>
            <w:proofErr w:type="spellEnd"/>
            <w:r w:rsidRPr="007F229C">
              <w:rPr>
                <w:sz w:val="18"/>
                <w:szCs w:val="18"/>
                <w:lang w:val="fr-FR" w:eastAsia="ro-RO"/>
              </w:rPr>
              <w:t xml:space="preserve"> 4 - </w:t>
            </w:r>
            <w:proofErr w:type="spellStart"/>
            <w:r w:rsidRPr="007F229C">
              <w:rPr>
                <w:sz w:val="18"/>
                <w:szCs w:val="18"/>
                <w:lang w:val="fr-FR" w:eastAsia="ro-RO"/>
              </w:rPr>
              <w:t>în</w:t>
            </w:r>
            <w:proofErr w:type="spellEnd"/>
            <w:r w:rsidRPr="007F229C">
              <w:rPr>
                <w:sz w:val="18"/>
                <w:szCs w:val="18"/>
                <w:lang w:val="fr-FR" w:eastAsia="ro-RO"/>
              </w:rPr>
              <w:t xml:space="preserve"> format </w:t>
            </w:r>
            <w:proofErr w:type="spellStart"/>
            <w:r w:rsidRPr="007F229C">
              <w:rPr>
                <w:sz w:val="18"/>
                <w:szCs w:val="18"/>
                <w:lang w:val="fr-FR" w:eastAsia="ro-RO"/>
              </w:rPr>
              <w:t>blank</w:t>
            </w:r>
            <w:proofErr w:type="spellEnd"/>
            <w:r w:rsidRPr="007F229C">
              <w:rPr>
                <w:sz w:val="18"/>
                <w:szCs w:val="18"/>
                <w:lang w:val="fr-FR" w:eastAsia="ro-RO"/>
              </w:rPr>
              <w:t xml:space="preserve">], </w:t>
            </w:r>
            <w:proofErr w:type="spellStart"/>
            <w:r w:rsidRPr="007F229C">
              <w:rPr>
                <w:sz w:val="18"/>
                <w:szCs w:val="18"/>
                <w:lang w:val="fr-FR" w:eastAsia="ro-RO"/>
              </w:rPr>
              <w:t>Fișa</w:t>
            </w:r>
            <w:proofErr w:type="spellEnd"/>
            <w:r w:rsidRPr="007F229C">
              <w:rPr>
                <w:sz w:val="18"/>
                <w:szCs w:val="18"/>
                <w:lang w:val="fr-FR" w:eastAsia="ro-RO"/>
              </w:rPr>
              <w:t xml:space="preserve"> </w:t>
            </w:r>
            <w:proofErr w:type="spellStart"/>
            <w:r w:rsidRPr="007F229C">
              <w:rPr>
                <w:sz w:val="18"/>
                <w:szCs w:val="18"/>
                <w:lang w:val="fr-FR" w:eastAsia="ro-RO"/>
              </w:rPr>
              <w:t>disciplinei</w:t>
            </w:r>
            <w:proofErr w:type="spellEnd"/>
            <w:r w:rsidRPr="007F229C">
              <w:rPr>
                <w:sz w:val="18"/>
                <w:szCs w:val="18"/>
                <w:lang w:val="fr-FR" w:eastAsia="ro-RO"/>
              </w:rPr>
              <w:t xml:space="preserve"> - </w:t>
            </w:r>
            <w:proofErr w:type="spellStart"/>
            <w:r w:rsidRPr="007F229C">
              <w:rPr>
                <w:sz w:val="18"/>
                <w:szCs w:val="18"/>
                <w:lang w:val="fr-FR" w:eastAsia="ro-RO"/>
              </w:rPr>
              <w:t>Practică</w:t>
            </w:r>
            <w:proofErr w:type="spellEnd"/>
            <w:r w:rsidRPr="007F229C">
              <w:rPr>
                <w:sz w:val="18"/>
                <w:szCs w:val="18"/>
                <w:lang w:val="fr-FR" w:eastAsia="ro-RO"/>
              </w:rPr>
              <w:t xml:space="preserve"> de </w:t>
            </w:r>
            <w:proofErr w:type="spellStart"/>
            <w:r w:rsidRPr="007F229C">
              <w:rPr>
                <w:sz w:val="18"/>
                <w:szCs w:val="18"/>
                <w:lang w:val="fr-FR" w:eastAsia="ro-RO"/>
              </w:rPr>
              <w:t>specialitate</w:t>
            </w:r>
            <w:proofErr w:type="spellEnd"/>
            <w:r w:rsidRPr="007F229C">
              <w:rPr>
                <w:sz w:val="18"/>
                <w:szCs w:val="18"/>
                <w:lang w:val="fr-FR" w:eastAsia="ro-RO"/>
              </w:rPr>
              <w:t xml:space="preserve">). </w:t>
            </w:r>
          </w:p>
          <w:p w14:paraId="4A18D148" w14:textId="77777777" w:rsidR="000505D6" w:rsidRPr="007F229C" w:rsidRDefault="000505D6" w:rsidP="00827421">
            <w:pPr>
              <w:ind w:left="57" w:right="57"/>
              <w:jc w:val="both"/>
              <w:rPr>
                <w:sz w:val="18"/>
                <w:szCs w:val="18"/>
                <w:lang w:val="fr-FR" w:eastAsia="ro-RO"/>
              </w:rPr>
            </w:pPr>
          </w:p>
          <w:p w14:paraId="64AC993C" w14:textId="3521A288" w:rsidR="000505D6" w:rsidRPr="007F229C" w:rsidRDefault="000505D6" w:rsidP="00827421">
            <w:pPr>
              <w:pStyle w:val="TableParagraph"/>
              <w:spacing w:line="240" w:lineRule="auto"/>
              <w:ind w:left="57" w:right="57"/>
              <w:rPr>
                <w:sz w:val="18"/>
                <w:szCs w:val="18"/>
                <w:lang w:val="ro-RO"/>
              </w:rPr>
            </w:pPr>
            <w:proofErr w:type="spellStart"/>
            <w:r w:rsidRPr="007F229C">
              <w:rPr>
                <w:b/>
                <w:sz w:val="18"/>
                <w:szCs w:val="18"/>
                <w:u w:val="single"/>
                <w:lang w:val="fr-FR" w:eastAsia="ro-RO"/>
              </w:rPr>
              <w:t>Studentul</w:t>
            </w:r>
            <w:proofErr w:type="spellEnd"/>
            <w:r w:rsidRPr="007F229C">
              <w:rPr>
                <w:b/>
                <w:sz w:val="18"/>
                <w:szCs w:val="18"/>
                <w:u w:val="single"/>
                <w:lang w:val="fr-FR" w:eastAsia="ro-RO"/>
              </w:rPr>
              <w:t xml:space="preserve"> se va </w:t>
            </w:r>
            <w:proofErr w:type="spellStart"/>
            <w:r w:rsidRPr="007F229C">
              <w:rPr>
                <w:b/>
                <w:sz w:val="18"/>
                <w:szCs w:val="18"/>
                <w:u w:val="single"/>
                <w:lang w:val="fr-FR" w:eastAsia="ro-RO"/>
              </w:rPr>
              <w:t>asigura</w:t>
            </w:r>
            <w:proofErr w:type="spellEnd"/>
            <w:r w:rsidRPr="007F229C">
              <w:rPr>
                <w:b/>
                <w:sz w:val="18"/>
                <w:szCs w:val="18"/>
                <w:u w:val="single"/>
                <w:lang w:val="fr-FR" w:eastAsia="ro-RO"/>
              </w:rPr>
              <w:t xml:space="preserve"> </w:t>
            </w:r>
            <w:proofErr w:type="spellStart"/>
            <w:proofErr w:type="gramStart"/>
            <w:r w:rsidRPr="007F229C">
              <w:rPr>
                <w:b/>
                <w:sz w:val="18"/>
                <w:szCs w:val="18"/>
                <w:u w:val="single"/>
                <w:lang w:val="fr-FR" w:eastAsia="ro-RO"/>
              </w:rPr>
              <w:t>că</w:t>
            </w:r>
            <w:proofErr w:type="spellEnd"/>
            <w:r w:rsidRPr="007F229C">
              <w:rPr>
                <w:b/>
                <w:sz w:val="18"/>
                <w:szCs w:val="18"/>
                <w:u w:val="single"/>
                <w:lang w:val="fr-FR" w:eastAsia="ro-RO"/>
              </w:rPr>
              <w:t xml:space="preserve">  va</w:t>
            </w:r>
            <w:proofErr w:type="gramEnd"/>
            <w:r w:rsidRPr="007F229C">
              <w:rPr>
                <w:b/>
                <w:sz w:val="18"/>
                <w:szCs w:val="18"/>
                <w:u w:val="single"/>
                <w:lang w:val="fr-FR" w:eastAsia="ro-RO"/>
              </w:rPr>
              <w:t xml:space="preserve"> </w:t>
            </w:r>
            <w:proofErr w:type="spellStart"/>
            <w:r w:rsidRPr="007F229C">
              <w:rPr>
                <w:b/>
                <w:sz w:val="18"/>
                <w:szCs w:val="18"/>
                <w:u w:val="single"/>
                <w:lang w:val="fr-FR" w:eastAsia="ro-RO"/>
              </w:rPr>
              <w:t>completa</w:t>
            </w:r>
            <w:proofErr w:type="spellEnd"/>
            <w:r w:rsidRPr="007F229C">
              <w:rPr>
                <w:b/>
                <w:sz w:val="18"/>
                <w:szCs w:val="18"/>
                <w:u w:val="single"/>
                <w:lang w:val="fr-FR" w:eastAsia="ro-RO"/>
              </w:rPr>
              <w:t xml:space="preserve">, </w:t>
            </w:r>
            <w:proofErr w:type="spellStart"/>
            <w:r w:rsidRPr="007F229C">
              <w:rPr>
                <w:b/>
                <w:sz w:val="18"/>
                <w:szCs w:val="18"/>
                <w:u w:val="single"/>
                <w:lang w:val="fr-FR" w:eastAsia="ro-RO"/>
              </w:rPr>
              <w:t>semna</w:t>
            </w:r>
            <w:proofErr w:type="spellEnd"/>
            <w:r w:rsidRPr="007F229C">
              <w:rPr>
                <w:b/>
                <w:sz w:val="18"/>
                <w:szCs w:val="18"/>
                <w:u w:val="single"/>
                <w:lang w:val="fr-FR" w:eastAsia="ro-RO"/>
              </w:rPr>
              <w:t xml:space="preserve">, </w:t>
            </w:r>
            <w:proofErr w:type="spellStart"/>
            <w:r w:rsidRPr="007F229C">
              <w:rPr>
                <w:b/>
                <w:sz w:val="18"/>
                <w:szCs w:val="18"/>
                <w:u w:val="single"/>
                <w:lang w:val="fr-FR" w:eastAsia="ro-RO"/>
              </w:rPr>
              <w:t>ștampila</w:t>
            </w:r>
            <w:proofErr w:type="spellEnd"/>
            <w:r w:rsidRPr="007F229C">
              <w:rPr>
                <w:b/>
                <w:sz w:val="18"/>
                <w:szCs w:val="18"/>
                <w:u w:val="single"/>
                <w:lang w:val="fr-FR" w:eastAsia="ro-RO"/>
              </w:rPr>
              <w:t xml:space="preserve"> </w:t>
            </w:r>
            <w:proofErr w:type="spellStart"/>
            <w:r w:rsidRPr="007F229C">
              <w:rPr>
                <w:b/>
                <w:sz w:val="18"/>
                <w:szCs w:val="18"/>
                <w:u w:val="single"/>
                <w:lang w:val="fr-FR" w:eastAsia="ro-RO"/>
              </w:rPr>
              <w:t>și</w:t>
            </w:r>
            <w:proofErr w:type="spellEnd"/>
            <w:r w:rsidRPr="007F229C">
              <w:rPr>
                <w:b/>
                <w:sz w:val="18"/>
                <w:szCs w:val="18"/>
                <w:u w:val="single"/>
                <w:lang w:val="fr-FR" w:eastAsia="ro-RO"/>
              </w:rPr>
              <w:t xml:space="preserve"> data </w:t>
            </w:r>
            <w:proofErr w:type="spellStart"/>
            <w:r w:rsidRPr="007F229C">
              <w:rPr>
                <w:b/>
                <w:sz w:val="18"/>
                <w:szCs w:val="18"/>
                <w:u w:val="single"/>
                <w:lang w:val="fr-FR" w:eastAsia="ro-RO"/>
              </w:rPr>
              <w:t>toate</w:t>
            </w:r>
            <w:proofErr w:type="spellEnd"/>
            <w:r w:rsidRPr="007F229C">
              <w:rPr>
                <w:b/>
                <w:sz w:val="18"/>
                <w:szCs w:val="18"/>
                <w:u w:val="single"/>
                <w:lang w:val="fr-FR" w:eastAsia="ro-RO"/>
              </w:rPr>
              <w:t xml:space="preserve"> </w:t>
            </w:r>
            <w:proofErr w:type="spellStart"/>
            <w:r w:rsidRPr="007F229C">
              <w:rPr>
                <w:b/>
                <w:sz w:val="18"/>
                <w:szCs w:val="18"/>
                <w:u w:val="single"/>
                <w:lang w:val="fr-FR" w:eastAsia="ro-RO"/>
              </w:rPr>
              <w:t>documentele</w:t>
            </w:r>
            <w:proofErr w:type="spellEnd"/>
            <w:r w:rsidRPr="007F229C">
              <w:rPr>
                <w:b/>
                <w:sz w:val="18"/>
                <w:szCs w:val="18"/>
                <w:u w:val="single"/>
                <w:lang w:val="fr-FR" w:eastAsia="ro-RO"/>
              </w:rPr>
              <w:t xml:space="preserve"> </w:t>
            </w:r>
            <w:proofErr w:type="spellStart"/>
            <w:r w:rsidRPr="007F229C">
              <w:rPr>
                <w:b/>
                <w:sz w:val="18"/>
                <w:szCs w:val="18"/>
                <w:u w:val="single"/>
                <w:lang w:val="fr-FR" w:eastAsia="ro-RO"/>
              </w:rPr>
              <w:t>amintite</w:t>
            </w:r>
            <w:proofErr w:type="spellEnd"/>
            <w:r w:rsidRPr="007F229C">
              <w:rPr>
                <w:b/>
                <w:sz w:val="18"/>
                <w:szCs w:val="18"/>
                <w:u w:val="single"/>
                <w:lang w:val="fr-FR" w:eastAsia="ro-RO"/>
              </w:rPr>
              <w:t xml:space="preserve"> mai sus,</w:t>
            </w:r>
            <w:r w:rsidRPr="007F229C">
              <w:rPr>
                <w:b/>
                <w:sz w:val="18"/>
                <w:szCs w:val="18"/>
                <w:u w:val="single"/>
                <w:lang w:val="fr-FR"/>
              </w:rPr>
              <w:t xml:space="preserve"> </w:t>
            </w:r>
            <w:proofErr w:type="spellStart"/>
            <w:r w:rsidRPr="007F229C">
              <w:rPr>
                <w:b/>
                <w:sz w:val="18"/>
                <w:szCs w:val="18"/>
                <w:u w:val="single"/>
                <w:lang w:val="fr-FR"/>
              </w:rPr>
              <w:t>conform</w:t>
            </w:r>
            <w:proofErr w:type="spellEnd"/>
            <w:r w:rsidRPr="007F229C">
              <w:rPr>
                <w:b/>
                <w:sz w:val="18"/>
                <w:szCs w:val="18"/>
                <w:u w:val="single"/>
                <w:lang w:val="fr-FR"/>
              </w:rPr>
              <w:t xml:space="preserve"> </w:t>
            </w:r>
            <w:proofErr w:type="spellStart"/>
            <w:r w:rsidRPr="007F229C">
              <w:rPr>
                <w:b/>
                <w:sz w:val="18"/>
                <w:szCs w:val="18"/>
                <w:u w:val="single"/>
                <w:lang w:val="fr-FR"/>
              </w:rPr>
              <w:t>instrucțiunilor</w:t>
            </w:r>
            <w:proofErr w:type="spellEnd"/>
            <w:r w:rsidRPr="007F229C">
              <w:rPr>
                <w:b/>
                <w:sz w:val="18"/>
                <w:szCs w:val="18"/>
                <w:u w:val="single"/>
                <w:lang w:val="fr-FR"/>
              </w:rPr>
              <w:t>.</w:t>
            </w:r>
          </w:p>
        </w:tc>
        <w:tc>
          <w:tcPr>
            <w:tcW w:w="2405" w:type="dxa"/>
          </w:tcPr>
          <w:p w14:paraId="3E0CD267" w14:textId="77777777" w:rsidR="00AD10EB" w:rsidRPr="007F229C" w:rsidRDefault="00AD10EB" w:rsidP="00827421">
            <w:pPr>
              <w:ind w:left="57" w:right="57"/>
              <w:jc w:val="both"/>
              <w:rPr>
                <w:sz w:val="18"/>
                <w:szCs w:val="18"/>
              </w:rPr>
            </w:pPr>
            <w:r w:rsidRPr="007F229C">
              <w:rPr>
                <w:sz w:val="18"/>
                <w:szCs w:val="18"/>
                <w:lang w:val="fr-FR"/>
              </w:rPr>
              <w:t xml:space="preserve">La </w:t>
            </w:r>
            <w:proofErr w:type="spellStart"/>
            <w:r w:rsidRPr="007F229C">
              <w:rPr>
                <w:sz w:val="18"/>
                <w:szCs w:val="18"/>
                <w:lang w:val="fr-FR"/>
              </w:rPr>
              <w:t>sfârşitul</w:t>
            </w:r>
            <w:proofErr w:type="spellEnd"/>
            <w:r w:rsidRPr="007F229C">
              <w:rPr>
                <w:sz w:val="18"/>
                <w:szCs w:val="18"/>
                <w:lang w:val="fr-FR"/>
              </w:rPr>
              <w:t xml:space="preserve"> </w:t>
            </w:r>
            <w:proofErr w:type="spellStart"/>
            <w:r w:rsidRPr="007F229C">
              <w:rPr>
                <w:sz w:val="18"/>
                <w:szCs w:val="18"/>
                <w:lang w:val="fr-FR"/>
              </w:rPr>
              <w:t>perioadei</w:t>
            </w:r>
            <w:proofErr w:type="spellEnd"/>
            <w:r w:rsidRPr="007F229C">
              <w:rPr>
                <w:sz w:val="18"/>
                <w:szCs w:val="18"/>
                <w:lang w:val="fr-FR"/>
              </w:rPr>
              <w:t xml:space="preserve"> de </w:t>
            </w:r>
            <w:proofErr w:type="spellStart"/>
            <w:r w:rsidRPr="007F229C">
              <w:rPr>
                <w:sz w:val="18"/>
                <w:szCs w:val="18"/>
                <w:lang w:val="fr-FR"/>
              </w:rPr>
              <w:t>practică</w:t>
            </w:r>
            <w:proofErr w:type="spellEnd"/>
            <w:r w:rsidRPr="007F229C">
              <w:rPr>
                <w:sz w:val="18"/>
                <w:szCs w:val="18"/>
                <w:lang w:val="fr-FR"/>
              </w:rPr>
              <w:t xml:space="preserve">, la </w:t>
            </w:r>
            <w:proofErr w:type="spellStart"/>
            <w:r w:rsidRPr="007F229C">
              <w:rPr>
                <w:sz w:val="18"/>
                <w:szCs w:val="18"/>
                <w:lang w:val="fr-FR"/>
              </w:rPr>
              <w:t>Colocviu</w:t>
            </w:r>
            <w:proofErr w:type="spellEnd"/>
            <w:r w:rsidRPr="007F229C">
              <w:rPr>
                <w:sz w:val="18"/>
                <w:szCs w:val="18"/>
                <w:lang w:val="fr-FR"/>
              </w:rPr>
              <w:t xml:space="preserve">, </w:t>
            </w:r>
            <w:proofErr w:type="spellStart"/>
            <w:r w:rsidRPr="007F229C">
              <w:rPr>
                <w:sz w:val="18"/>
                <w:szCs w:val="18"/>
                <w:lang w:val="fr-FR"/>
              </w:rPr>
              <w:t>fiecare</w:t>
            </w:r>
            <w:proofErr w:type="spellEnd"/>
            <w:r w:rsidRPr="007F229C">
              <w:rPr>
                <w:sz w:val="18"/>
                <w:szCs w:val="18"/>
                <w:lang w:val="fr-FR"/>
              </w:rPr>
              <w:t xml:space="preserve"> </w:t>
            </w:r>
            <w:proofErr w:type="spellStart"/>
            <w:r w:rsidRPr="007F229C">
              <w:rPr>
                <w:sz w:val="18"/>
                <w:szCs w:val="18"/>
                <w:lang w:val="fr-FR"/>
              </w:rPr>
              <w:t>student</w:t>
            </w:r>
            <w:proofErr w:type="spellEnd"/>
            <w:r w:rsidRPr="007F229C">
              <w:rPr>
                <w:sz w:val="18"/>
                <w:szCs w:val="18"/>
                <w:lang w:val="fr-FR"/>
              </w:rPr>
              <w:t xml:space="preserve"> va </w:t>
            </w:r>
            <w:proofErr w:type="spellStart"/>
            <w:r w:rsidRPr="007F229C">
              <w:rPr>
                <w:sz w:val="18"/>
                <w:szCs w:val="18"/>
                <w:lang w:val="fr-FR"/>
              </w:rPr>
              <w:t>preda</w:t>
            </w:r>
            <w:proofErr w:type="spellEnd"/>
            <w:r w:rsidRPr="007F229C">
              <w:rPr>
                <w:sz w:val="18"/>
                <w:szCs w:val="18"/>
                <w:lang w:val="fr-FR"/>
              </w:rPr>
              <w:t xml:space="preserve"> </w:t>
            </w:r>
            <w:proofErr w:type="spellStart"/>
            <w:r w:rsidRPr="007F229C">
              <w:rPr>
                <w:sz w:val="18"/>
                <w:szCs w:val="18"/>
                <w:lang w:val="fr-FR"/>
              </w:rPr>
              <w:t>şi</w:t>
            </w:r>
            <w:proofErr w:type="spellEnd"/>
            <w:r w:rsidRPr="007F229C">
              <w:rPr>
                <w:sz w:val="18"/>
                <w:szCs w:val="18"/>
                <w:lang w:val="fr-FR"/>
              </w:rPr>
              <w:t xml:space="preserve"> va </w:t>
            </w:r>
            <w:proofErr w:type="spellStart"/>
            <w:r w:rsidRPr="007F229C">
              <w:rPr>
                <w:sz w:val="18"/>
                <w:szCs w:val="18"/>
                <w:lang w:val="fr-FR"/>
              </w:rPr>
              <w:t>susţine</w:t>
            </w:r>
            <w:proofErr w:type="spellEnd"/>
            <w:r w:rsidRPr="007F229C">
              <w:rPr>
                <w:sz w:val="18"/>
                <w:szCs w:val="18"/>
                <w:lang w:val="fr-FR"/>
              </w:rPr>
              <w:t xml:space="preserve"> DOCUMENTAȚIA STAGIULUI DE PRACTICĂ. </w:t>
            </w:r>
            <w:proofErr w:type="spellStart"/>
            <w:r w:rsidRPr="007F229C">
              <w:rPr>
                <w:sz w:val="18"/>
                <w:szCs w:val="18"/>
              </w:rPr>
              <w:t>Aceasta</w:t>
            </w:r>
            <w:proofErr w:type="spellEnd"/>
            <w:r w:rsidRPr="007F229C">
              <w:rPr>
                <w:sz w:val="18"/>
                <w:szCs w:val="18"/>
              </w:rPr>
              <w:t xml:space="preserve"> </w:t>
            </w:r>
            <w:proofErr w:type="spellStart"/>
            <w:r w:rsidRPr="007F229C">
              <w:rPr>
                <w:sz w:val="18"/>
                <w:szCs w:val="18"/>
              </w:rPr>
              <w:t>va</w:t>
            </w:r>
            <w:proofErr w:type="spellEnd"/>
            <w:r w:rsidRPr="007F229C">
              <w:rPr>
                <w:sz w:val="18"/>
                <w:szCs w:val="18"/>
              </w:rPr>
              <w:t xml:space="preserve"> </w:t>
            </w:r>
            <w:proofErr w:type="spellStart"/>
            <w:r w:rsidRPr="007F229C">
              <w:rPr>
                <w:sz w:val="18"/>
                <w:szCs w:val="18"/>
              </w:rPr>
              <w:t>conține</w:t>
            </w:r>
            <w:proofErr w:type="spellEnd"/>
            <w:r w:rsidRPr="007F229C">
              <w:rPr>
                <w:sz w:val="18"/>
                <w:szCs w:val="18"/>
              </w:rPr>
              <w:t xml:space="preserve"> </w:t>
            </w:r>
            <w:proofErr w:type="spellStart"/>
            <w:r w:rsidRPr="007F229C">
              <w:rPr>
                <w:sz w:val="18"/>
                <w:szCs w:val="18"/>
              </w:rPr>
              <w:t>următoarele</w:t>
            </w:r>
            <w:proofErr w:type="spellEnd"/>
            <w:r w:rsidRPr="007F229C">
              <w:rPr>
                <w:sz w:val="18"/>
                <w:szCs w:val="18"/>
              </w:rPr>
              <w:t>:</w:t>
            </w:r>
          </w:p>
          <w:p w14:paraId="0CF0949C" w14:textId="77777777" w:rsidR="00AD10EB" w:rsidRPr="007F229C" w:rsidRDefault="00AD10EB" w:rsidP="00827421">
            <w:pPr>
              <w:pStyle w:val="ListParagraph"/>
              <w:widowControl/>
              <w:numPr>
                <w:ilvl w:val="1"/>
                <w:numId w:val="54"/>
              </w:numPr>
              <w:tabs>
                <w:tab w:val="left" w:pos="304"/>
              </w:tabs>
              <w:autoSpaceDE/>
              <w:autoSpaceDN/>
              <w:spacing w:before="0"/>
              <w:ind w:left="57" w:right="57" w:firstLine="0"/>
              <w:contextualSpacing/>
              <w:jc w:val="both"/>
              <w:rPr>
                <w:sz w:val="18"/>
                <w:szCs w:val="18"/>
                <w:lang w:val="ro-RO" w:eastAsia="ro-RO"/>
              </w:rPr>
            </w:pPr>
            <w:r w:rsidRPr="007F229C">
              <w:rPr>
                <w:sz w:val="18"/>
                <w:szCs w:val="18"/>
                <w:lang w:val="fr-FR"/>
              </w:rPr>
              <w:t xml:space="preserve">CONVENŢIA-CADRU </w:t>
            </w:r>
            <w:proofErr w:type="spellStart"/>
            <w:r w:rsidRPr="007F229C">
              <w:rPr>
                <w:sz w:val="18"/>
                <w:szCs w:val="18"/>
                <w:lang w:val="fr-FR"/>
              </w:rPr>
              <w:t>privind</w:t>
            </w:r>
            <w:proofErr w:type="spellEnd"/>
            <w:r w:rsidRPr="007F229C">
              <w:rPr>
                <w:sz w:val="18"/>
                <w:szCs w:val="18"/>
                <w:lang w:val="fr-FR"/>
              </w:rPr>
              <w:t xml:space="preserve"> </w:t>
            </w:r>
            <w:proofErr w:type="spellStart"/>
            <w:r w:rsidRPr="007F229C">
              <w:rPr>
                <w:sz w:val="18"/>
                <w:szCs w:val="18"/>
                <w:lang w:val="fr-FR"/>
              </w:rPr>
              <w:t>efectuarea</w:t>
            </w:r>
            <w:proofErr w:type="spellEnd"/>
            <w:r w:rsidRPr="007F229C">
              <w:rPr>
                <w:sz w:val="18"/>
                <w:szCs w:val="18"/>
                <w:lang w:val="fr-FR"/>
              </w:rPr>
              <w:t xml:space="preserve"> </w:t>
            </w:r>
            <w:proofErr w:type="spellStart"/>
            <w:r w:rsidRPr="007F229C">
              <w:rPr>
                <w:sz w:val="18"/>
                <w:szCs w:val="18"/>
                <w:lang w:val="fr-FR"/>
              </w:rPr>
              <w:t>stagiului</w:t>
            </w:r>
            <w:proofErr w:type="spellEnd"/>
            <w:r w:rsidRPr="007F229C">
              <w:rPr>
                <w:sz w:val="18"/>
                <w:szCs w:val="18"/>
                <w:lang w:val="fr-FR"/>
              </w:rPr>
              <w:t xml:space="preserve"> de </w:t>
            </w:r>
            <w:proofErr w:type="spellStart"/>
            <w:r w:rsidRPr="007F229C">
              <w:rPr>
                <w:sz w:val="18"/>
                <w:szCs w:val="18"/>
                <w:lang w:val="fr-FR"/>
              </w:rPr>
              <w:t>practică</w:t>
            </w:r>
            <w:proofErr w:type="spellEnd"/>
            <w:r w:rsidRPr="007F229C">
              <w:rPr>
                <w:sz w:val="18"/>
                <w:szCs w:val="18"/>
                <w:lang w:val="fr-FR"/>
              </w:rPr>
              <w:t xml:space="preserve"> </w:t>
            </w:r>
            <w:proofErr w:type="spellStart"/>
            <w:r w:rsidRPr="007F229C">
              <w:rPr>
                <w:sz w:val="18"/>
                <w:szCs w:val="18"/>
                <w:lang w:val="fr-FR"/>
              </w:rPr>
              <w:t>în</w:t>
            </w:r>
            <w:proofErr w:type="spellEnd"/>
            <w:r w:rsidRPr="007F229C">
              <w:rPr>
                <w:sz w:val="18"/>
                <w:szCs w:val="18"/>
                <w:lang w:val="fr-FR"/>
              </w:rPr>
              <w:t xml:space="preserve"> </w:t>
            </w:r>
            <w:proofErr w:type="spellStart"/>
            <w:r w:rsidRPr="007F229C">
              <w:rPr>
                <w:sz w:val="18"/>
                <w:szCs w:val="18"/>
                <w:lang w:val="fr-FR"/>
              </w:rPr>
              <w:t>cadrul</w:t>
            </w:r>
            <w:proofErr w:type="spellEnd"/>
            <w:r w:rsidRPr="007F229C">
              <w:rPr>
                <w:sz w:val="18"/>
                <w:szCs w:val="18"/>
                <w:lang w:val="fr-FR"/>
              </w:rPr>
              <w:t xml:space="preserve"> </w:t>
            </w:r>
            <w:proofErr w:type="spellStart"/>
            <w:r w:rsidRPr="007F229C">
              <w:rPr>
                <w:sz w:val="18"/>
                <w:szCs w:val="18"/>
                <w:lang w:val="fr-FR"/>
              </w:rPr>
              <w:t>programelor</w:t>
            </w:r>
            <w:proofErr w:type="spellEnd"/>
            <w:r w:rsidRPr="007F229C">
              <w:rPr>
                <w:sz w:val="18"/>
                <w:szCs w:val="18"/>
                <w:lang w:val="fr-FR"/>
              </w:rPr>
              <w:t xml:space="preserve"> de </w:t>
            </w:r>
            <w:proofErr w:type="spellStart"/>
            <w:r w:rsidRPr="007F229C">
              <w:rPr>
                <w:sz w:val="18"/>
                <w:szCs w:val="18"/>
                <w:lang w:val="fr-FR"/>
              </w:rPr>
              <w:t>studii</w:t>
            </w:r>
            <w:proofErr w:type="spellEnd"/>
            <w:r w:rsidRPr="007F229C">
              <w:rPr>
                <w:sz w:val="18"/>
                <w:szCs w:val="18"/>
                <w:lang w:val="fr-FR"/>
              </w:rPr>
              <w:t xml:space="preserve"> </w:t>
            </w:r>
            <w:proofErr w:type="spellStart"/>
            <w:r w:rsidRPr="007F229C">
              <w:rPr>
                <w:sz w:val="18"/>
                <w:szCs w:val="18"/>
                <w:lang w:val="fr-FR"/>
              </w:rPr>
              <w:t>universitare</w:t>
            </w:r>
            <w:proofErr w:type="spellEnd"/>
            <w:r w:rsidRPr="007F229C">
              <w:rPr>
                <w:sz w:val="18"/>
                <w:szCs w:val="18"/>
                <w:lang w:val="fr-FR"/>
              </w:rPr>
              <w:t xml:space="preserve"> de </w:t>
            </w:r>
            <w:proofErr w:type="spellStart"/>
            <w:r w:rsidRPr="007F229C">
              <w:rPr>
                <w:sz w:val="18"/>
                <w:szCs w:val="18"/>
                <w:lang w:val="fr-FR"/>
              </w:rPr>
              <w:t>licenţă</w:t>
            </w:r>
            <w:proofErr w:type="spellEnd"/>
            <w:r w:rsidRPr="007F229C">
              <w:rPr>
                <w:sz w:val="18"/>
                <w:szCs w:val="18"/>
                <w:lang w:val="fr-FR"/>
              </w:rPr>
              <w:t>/</w:t>
            </w:r>
            <w:proofErr w:type="spellStart"/>
            <w:r w:rsidRPr="007F229C">
              <w:rPr>
                <w:sz w:val="18"/>
                <w:szCs w:val="18"/>
                <w:lang w:val="fr-FR"/>
              </w:rPr>
              <w:t>masterat</w:t>
            </w:r>
            <w:proofErr w:type="spellEnd"/>
            <w:r w:rsidRPr="007F229C">
              <w:rPr>
                <w:sz w:val="18"/>
                <w:szCs w:val="18"/>
                <w:lang w:val="fr-FR"/>
              </w:rPr>
              <w:t xml:space="preserve"> (</w:t>
            </w:r>
            <w:proofErr w:type="spellStart"/>
            <w:r w:rsidRPr="007F229C">
              <w:rPr>
                <w:sz w:val="18"/>
                <w:szCs w:val="18"/>
                <w:lang w:val="fr-FR"/>
              </w:rPr>
              <w:t>inclusiv</w:t>
            </w:r>
            <w:proofErr w:type="spellEnd"/>
            <w:r w:rsidRPr="007F229C">
              <w:rPr>
                <w:sz w:val="18"/>
                <w:szCs w:val="18"/>
                <w:lang w:val="fr-FR"/>
              </w:rPr>
              <w:t xml:space="preserve"> </w:t>
            </w:r>
            <w:proofErr w:type="spellStart"/>
            <w:r w:rsidRPr="007F229C">
              <w:rPr>
                <w:b/>
                <w:sz w:val="18"/>
                <w:szCs w:val="18"/>
                <w:lang w:val="fr-FR"/>
              </w:rPr>
              <w:t>Anexa</w:t>
            </w:r>
            <w:proofErr w:type="spellEnd"/>
            <w:r w:rsidRPr="007F229C">
              <w:rPr>
                <w:b/>
                <w:sz w:val="18"/>
                <w:szCs w:val="18"/>
                <w:lang w:val="fr-FR"/>
              </w:rPr>
              <w:t xml:space="preserve"> 1</w:t>
            </w:r>
            <w:r w:rsidRPr="007F229C">
              <w:rPr>
                <w:sz w:val="18"/>
                <w:szCs w:val="18"/>
                <w:lang w:val="fr-FR"/>
              </w:rPr>
              <w:t xml:space="preserve"> la </w:t>
            </w:r>
            <w:proofErr w:type="spellStart"/>
            <w:r w:rsidRPr="007F229C">
              <w:rPr>
                <w:sz w:val="18"/>
                <w:szCs w:val="18"/>
                <w:lang w:val="fr-FR"/>
              </w:rPr>
              <w:t>aceasta</w:t>
            </w:r>
            <w:proofErr w:type="spellEnd"/>
            <w:r w:rsidRPr="007F229C">
              <w:rPr>
                <w:sz w:val="18"/>
                <w:szCs w:val="18"/>
                <w:lang w:val="fr-FR"/>
              </w:rPr>
              <w:t xml:space="preserve"> – </w:t>
            </w:r>
            <w:proofErr w:type="spellStart"/>
            <w:r w:rsidRPr="007F229C">
              <w:rPr>
                <w:sz w:val="18"/>
                <w:szCs w:val="18"/>
                <w:lang w:val="fr-FR"/>
              </w:rPr>
              <w:t>Portofoliul</w:t>
            </w:r>
            <w:proofErr w:type="spellEnd"/>
            <w:r w:rsidRPr="007F229C">
              <w:rPr>
                <w:sz w:val="18"/>
                <w:szCs w:val="18"/>
                <w:lang w:val="fr-FR"/>
              </w:rPr>
              <w:t xml:space="preserve"> de </w:t>
            </w:r>
            <w:proofErr w:type="spellStart"/>
            <w:r w:rsidRPr="007F229C">
              <w:rPr>
                <w:sz w:val="18"/>
                <w:szCs w:val="18"/>
                <w:lang w:val="fr-FR"/>
              </w:rPr>
              <w:t>practică</w:t>
            </w:r>
            <w:proofErr w:type="spellEnd"/>
            <w:r w:rsidRPr="007F229C">
              <w:rPr>
                <w:sz w:val="18"/>
                <w:szCs w:val="18"/>
                <w:lang w:val="fr-FR"/>
              </w:rPr>
              <w:t xml:space="preserve">, parte </w:t>
            </w:r>
            <w:proofErr w:type="spellStart"/>
            <w:r w:rsidRPr="007F229C">
              <w:rPr>
                <w:sz w:val="18"/>
                <w:szCs w:val="18"/>
                <w:lang w:val="fr-FR"/>
              </w:rPr>
              <w:t>integrantă</w:t>
            </w:r>
            <w:proofErr w:type="spellEnd"/>
            <w:r w:rsidRPr="007F229C">
              <w:rPr>
                <w:sz w:val="18"/>
                <w:szCs w:val="18"/>
                <w:lang w:val="fr-FR"/>
              </w:rPr>
              <w:t xml:space="preserve"> a </w:t>
            </w:r>
            <w:proofErr w:type="spellStart"/>
            <w:r w:rsidRPr="007F229C">
              <w:rPr>
                <w:sz w:val="18"/>
                <w:szCs w:val="18"/>
                <w:lang w:val="fr-FR"/>
              </w:rPr>
              <w:t>Convenției</w:t>
            </w:r>
            <w:proofErr w:type="spellEnd"/>
            <w:proofErr w:type="gramStart"/>
            <w:r w:rsidRPr="007F229C">
              <w:rPr>
                <w:sz w:val="18"/>
                <w:szCs w:val="18"/>
                <w:lang w:val="fr-FR"/>
              </w:rPr>
              <w:t>);</w:t>
            </w:r>
            <w:proofErr w:type="gramEnd"/>
          </w:p>
          <w:p w14:paraId="0481DA53" w14:textId="77777777" w:rsidR="00AD10EB" w:rsidRPr="007F229C" w:rsidRDefault="00AD10EB" w:rsidP="00827421">
            <w:pPr>
              <w:pStyle w:val="ListParagraph"/>
              <w:widowControl/>
              <w:numPr>
                <w:ilvl w:val="1"/>
                <w:numId w:val="54"/>
              </w:numPr>
              <w:tabs>
                <w:tab w:val="left" w:pos="304"/>
              </w:tabs>
              <w:autoSpaceDE/>
              <w:autoSpaceDN/>
              <w:spacing w:before="0"/>
              <w:ind w:left="57" w:right="57" w:firstLine="0"/>
              <w:contextualSpacing/>
              <w:jc w:val="both"/>
              <w:rPr>
                <w:sz w:val="18"/>
                <w:szCs w:val="18"/>
                <w:lang w:val="ro-RO" w:eastAsia="ro-RO"/>
              </w:rPr>
            </w:pPr>
            <w:proofErr w:type="spellStart"/>
            <w:r w:rsidRPr="007F229C">
              <w:rPr>
                <w:sz w:val="18"/>
                <w:szCs w:val="18"/>
                <w:lang w:val="fr-FR"/>
              </w:rPr>
              <w:t>Orarul</w:t>
            </w:r>
            <w:proofErr w:type="spellEnd"/>
            <w:r w:rsidRPr="007F229C">
              <w:rPr>
                <w:sz w:val="18"/>
                <w:szCs w:val="18"/>
                <w:lang w:val="fr-FR"/>
              </w:rPr>
              <w:t xml:space="preserve"> de </w:t>
            </w:r>
            <w:proofErr w:type="spellStart"/>
            <w:r w:rsidRPr="007F229C">
              <w:rPr>
                <w:sz w:val="18"/>
                <w:szCs w:val="18"/>
                <w:lang w:val="fr-FR"/>
              </w:rPr>
              <w:t>desfășurare</w:t>
            </w:r>
            <w:proofErr w:type="spellEnd"/>
            <w:r w:rsidRPr="007F229C">
              <w:rPr>
                <w:sz w:val="18"/>
                <w:szCs w:val="18"/>
                <w:lang w:val="fr-FR"/>
              </w:rPr>
              <w:t xml:space="preserve"> a </w:t>
            </w:r>
            <w:proofErr w:type="spellStart"/>
            <w:r w:rsidRPr="007F229C">
              <w:rPr>
                <w:sz w:val="18"/>
                <w:szCs w:val="18"/>
                <w:lang w:val="fr-FR"/>
              </w:rPr>
              <w:t>stagiului</w:t>
            </w:r>
            <w:proofErr w:type="spellEnd"/>
            <w:r w:rsidRPr="007F229C">
              <w:rPr>
                <w:sz w:val="18"/>
                <w:szCs w:val="18"/>
                <w:lang w:val="fr-FR"/>
              </w:rPr>
              <w:t xml:space="preserve"> de </w:t>
            </w:r>
            <w:proofErr w:type="spellStart"/>
            <w:r w:rsidRPr="007F229C">
              <w:rPr>
                <w:sz w:val="18"/>
                <w:szCs w:val="18"/>
                <w:lang w:val="fr-FR"/>
              </w:rPr>
              <w:t>practică</w:t>
            </w:r>
            <w:proofErr w:type="spellEnd"/>
            <w:r w:rsidRPr="007F229C">
              <w:rPr>
                <w:sz w:val="18"/>
                <w:szCs w:val="18"/>
                <w:lang w:val="fr-FR"/>
              </w:rPr>
              <w:t xml:space="preserve"> (</w:t>
            </w:r>
            <w:proofErr w:type="spellStart"/>
            <w:r w:rsidRPr="007F229C">
              <w:rPr>
                <w:b/>
                <w:sz w:val="18"/>
                <w:szCs w:val="18"/>
                <w:lang w:val="fr-FR"/>
              </w:rPr>
              <w:t>Anexa</w:t>
            </w:r>
            <w:proofErr w:type="spellEnd"/>
            <w:r w:rsidRPr="007F229C">
              <w:rPr>
                <w:b/>
                <w:sz w:val="18"/>
                <w:szCs w:val="18"/>
                <w:lang w:val="fr-FR"/>
              </w:rPr>
              <w:t xml:space="preserve"> 2</w:t>
            </w:r>
            <w:proofErr w:type="gramStart"/>
            <w:r w:rsidRPr="007F229C">
              <w:rPr>
                <w:sz w:val="18"/>
                <w:szCs w:val="18"/>
                <w:lang w:val="fr-FR"/>
              </w:rPr>
              <w:t>);</w:t>
            </w:r>
            <w:proofErr w:type="gramEnd"/>
          </w:p>
          <w:p w14:paraId="04A157BB" w14:textId="77777777" w:rsidR="00AD10EB" w:rsidRPr="007F229C" w:rsidRDefault="00AD10EB" w:rsidP="00827421">
            <w:pPr>
              <w:pStyle w:val="ListParagraph"/>
              <w:widowControl/>
              <w:numPr>
                <w:ilvl w:val="1"/>
                <w:numId w:val="54"/>
              </w:numPr>
              <w:tabs>
                <w:tab w:val="left" w:pos="304"/>
              </w:tabs>
              <w:autoSpaceDE/>
              <w:autoSpaceDN/>
              <w:spacing w:before="0"/>
              <w:ind w:left="57" w:right="57" w:firstLine="0"/>
              <w:contextualSpacing/>
              <w:jc w:val="both"/>
              <w:rPr>
                <w:sz w:val="18"/>
                <w:szCs w:val="18"/>
                <w:lang w:val="ro-RO" w:eastAsia="ro-RO"/>
              </w:rPr>
            </w:pPr>
            <w:r w:rsidRPr="007F229C">
              <w:rPr>
                <w:sz w:val="18"/>
                <w:szCs w:val="18"/>
                <w:lang w:val="ro-RO"/>
              </w:rPr>
              <w:t>Raportul de practică (</w:t>
            </w:r>
            <w:r w:rsidRPr="007F229C">
              <w:rPr>
                <w:b/>
                <w:sz w:val="18"/>
                <w:szCs w:val="18"/>
                <w:lang w:val="ro-RO"/>
              </w:rPr>
              <w:t>Anexa nr. 3</w:t>
            </w:r>
            <w:r w:rsidRPr="007F229C">
              <w:rPr>
                <w:sz w:val="18"/>
                <w:szCs w:val="18"/>
                <w:lang w:val="ro-RO"/>
              </w:rPr>
              <w:t>) în care vor fi consemnate, atât principalele activităţi realizate în practică, cât şi aspecte tratate din punct de vedere teoretic referitor la activitățile aplicative desfășurate; Raportul de practică în format completat va fi transmis prin e-mail la Cadrul didactic supervizor de practică, odată cu parcurgerea a 50% din numărul total de ore aferente stagiului de practică, urmând ca la momentul încheierii stagiului de practică, studentul/masterandul să prezinte și să susțină Raportul completat pentru numărul total de ore;</w:t>
            </w:r>
          </w:p>
          <w:p w14:paraId="3CAF4F8A" w14:textId="77777777" w:rsidR="00AD10EB" w:rsidRPr="007F229C" w:rsidRDefault="00AD10EB" w:rsidP="00827421">
            <w:pPr>
              <w:pStyle w:val="ListParagraph"/>
              <w:widowControl/>
              <w:numPr>
                <w:ilvl w:val="1"/>
                <w:numId w:val="54"/>
              </w:numPr>
              <w:tabs>
                <w:tab w:val="left" w:pos="304"/>
              </w:tabs>
              <w:autoSpaceDE/>
              <w:autoSpaceDN/>
              <w:spacing w:before="0"/>
              <w:ind w:left="57" w:right="57" w:firstLine="0"/>
              <w:contextualSpacing/>
              <w:jc w:val="both"/>
              <w:rPr>
                <w:sz w:val="18"/>
                <w:szCs w:val="18"/>
                <w:lang w:val="ro-RO" w:eastAsia="ro-RO"/>
              </w:rPr>
            </w:pPr>
            <w:r w:rsidRPr="007F229C">
              <w:rPr>
                <w:sz w:val="18"/>
                <w:szCs w:val="18"/>
              </w:rPr>
              <w:t xml:space="preserve">Dosarul care </w:t>
            </w:r>
            <w:proofErr w:type="spellStart"/>
            <w:r w:rsidRPr="007F229C">
              <w:rPr>
                <w:sz w:val="18"/>
                <w:szCs w:val="18"/>
              </w:rPr>
              <w:t>va</w:t>
            </w:r>
            <w:proofErr w:type="spellEnd"/>
            <w:r w:rsidRPr="007F229C">
              <w:rPr>
                <w:sz w:val="18"/>
                <w:szCs w:val="18"/>
              </w:rPr>
              <w:t xml:space="preserve"> include </w:t>
            </w:r>
            <w:proofErr w:type="spellStart"/>
            <w:r w:rsidRPr="007F229C">
              <w:rPr>
                <w:sz w:val="18"/>
                <w:szCs w:val="18"/>
              </w:rPr>
              <w:t>acte</w:t>
            </w:r>
            <w:proofErr w:type="spellEnd"/>
            <w:r w:rsidRPr="007F229C">
              <w:rPr>
                <w:sz w:val="18"/>
                <w:szCs w:val="18"/>
              </w:rPr>
              <w:t xml:space="preserve"> </w:t>
            </w:r>
            <w:proofErr w:type="spellStart"/>
            <w:r w:rsidRPr="007F229C">
              <w:rPr>
                <w:sz w:val="18"/>
                <w:szCs w:val="18"/>
              </w:rPr>
              <w:t>specifice</w:t>
            </w:r>
            <w:proofErr w:type="spellEnd"/>
            <w:r w:rsidRPr="007F229C">
              <w:rPr>
                <w:sz w:val="18"/>
                <w:szCs w:val="18"/>
              </w:rPr>
              <w:t xml:space="preserve"> </w:t>
            </w:r>
            <w:proofErr w:type="spellStart"/>
            <w:r w:rsidRPr="007F229C">
              <w:rPr>
                <w:sz w:val="18"/>
                <w:szCs w:val="18"/>
              </w:rPr>
              <w:t>activității</w:t>
            </w:r>
            <w:proofErr w:type="spellEnd"/>
            <w:r w:rsidRPr="007F229C">
              <w:rPr>
                <w:sz w:val="18"/>
                <w:szCs w:val="18"/>
              </w:rPr>
              <w:t xml:space="preserve"> </w:t>
            </w:r>
            <w:proofErr w:type="spellStart"/>
            <w:r w:rsidRPr="007F229C">
              <w:rPr>
                <w:sz w:val="18"/>
                <w:szCs w:val="18"/>
              </w:rPr>
              <w:t>instituţiei</w:t>
            </w:r>
            <w:proofErr w:type="spellEnd"/>
            <w:r w:rsidRPr="007F229C">
              <w:rPr>
                <w:sz w:val="18"/>
                <w:szCs w:val="18"/>
              </w:rPr>
              <w:t xml:space="preserve"> </w:t>
            </w:r>
            <w:proofErr w:type="spellStart"/>
            <w:r w:rsidRPr="007F229C">
              <w:rPr>
                <w:sz w:val="18"/>
                <w:szCs w:val="18"/>
              </w:rPr>
              <w:t>în</w:t>
            </w:r>
            <w:proofErr w:type="spellEnd"/>
            <w:r w:rsidRPr="007F229C">
              <w:rPr>
                <w:sz w:val="18"/>
                <w:szCs w:val="18"/>
              </w:rPr>
              <w:t xml:space="preserve"> care s-a </w:t>
            </w:r>
            <w:proofErr w:type="spellStart"/>
            <w:r w:rsidRPr="007F229C">
              <w:rPr>
                <w:sz w:val="18"/>
                <w:szCs w:val="18"/>
              </w:rPr>
              <w:t>desfăşurat</w:t>
            </w:r>
            <w:proofErr w:type="spellEnd"/>
            <w:r w:rsidRPr="007F229C">
              <w:rPr>
                <w:sz w:val="18"/>
                <w:szCs w:val="18"/>
              </w:rPr>
              <w:t xml:space="preserve"> </w:t>
            </w:r>
            <w:proofErr w:type="spellStart"/>
            <w:r w:rsidRPr="007F229C">
              <w:rPr>
                <w:sz w:val="18"/>
                <w:szCs w:val="18"/>
              </w:rPr>
              <w:t>stagiul</w:t>
            </w:r>
            <w:proofErr w:type="spellEnd"/>
            <w:r w:rsidRPr="007F229C">
              <w:rPr>
                <w:sz w:val="18"/>
                <w:szCs w:val="18"/>
              </w:rPr>
              <w:t xml:space="preserve"> de </w:t>
            </w:r>
            <w:proofErr w:type="spellStart"/>
            <w:proofErr w:type="gramStart"/>
            <w:r w:rsidRPr="007F229C">
              <w:rPr>
                <w:sz w:val="18"/>
                <w:szCs w:val="18"/>
              </w:rPr>
              <w:t>practică</w:t>
            </w:r>
            <w:proofErr w:type="spellEnd"/>
            <w:r w:rsidRPr="007F229C">
              <w:rPr>
                <w:sz w:val="18"/>
                <w:szCs w:val="18"/>
              </w:rPr>
              <w:t>;</w:t>
            </w:r>
            <w:proofErr w:type="gramEnd"/>
          </w:p>
          <w:p w14:paraId="2C8B3A39" w14:textId="77777777" w:rsidR="00AD10EB" w:rsidRPr="007F229C" w:rsidRDefault="00AD10EB" w:rsidP="00827421">
            <w:pPr>
              <w:spacing w:after="120"/>
              <w:ind w:left="57" w:right="57"/>
              <w:jc w:val="both"/>
              <w:rPr>
                <w:sz w:val="18"/>
                <w:szCs w:val="18"/>
                <w:lang w:val="ro-RO"/>
              </w:rPr>
            </w:pPr>
            <w:r w:rsidRPr="007F229C">
              <w:rPr>
                <w:sz w:val="18"/>
                <w:szCs w:val="18"/>
                <w:lang w:val="ro-RO"/>
              </w:rPr>
              <w:t>Fişa de observaţie / evaluare permanentă (</w:t>
            </w:r>
            <w:r w:rsidRPr="007F229C">
              <w:rPr>
                <w:b/>
                <w:sz w:val="18"/>
                <w:szCs w:val="18"/>
                <w:lang w:val="ro-RO"/>
              </w:rPr>
              <w:t>Anexa 4</w:t>
            </w:r>
            <w:r w:rsidRPr="007F229C">
              <w:rPr>
                <w:sz w:val="18"/>
                <w:szCs w:val="18"/>
                <w:lang w:val="ro-RO"/>
              </w:rPr>
              <w:t>).</w:t>
            </w:r>
          </w:p>
          <w:p w14:paraId="7445756B" w14:textId="77777777" w:rsidR="00AD10EB" w:rsidRPr="007F229C" w:rsidRDefault="00AD10EB" w:rsidP="00827421">
            <w:pPr>
              <w:pStyle w:val="NormalWeb"/>
              <w:spacing w:before="0" w:beforeAutospacing="0" w:after="0"/>
              <w:ind w:left="57" w:right="57" w:hanging="2"/>
              <w:jc w:val="both"/>
              <w:rPr>
                <w:sz w:val="18"/>
                <w:szCs w:val="18"/>
              </w:rPr>
            </w:pPr>
            <w:proofErr w:type="spellStart"/>
            <w:r w:rsidRPr="007F229C">
              <w:rPr>
                <w:b/>
                <w:bCs/>
                <w:color w:val="000000"/>
                <w:sz w:val="18"/>
                <w:szCs w:val="18"/>
              </w:rPr>
              <w:t>Evaluarea</w:t>
            </w:r>
            <w:proofErr w:type="spellEnd"/>
            <w:r w:rsidRPr="007F229C">
              <w:rPr>
                <w:b/>
                <w:bCs/>
                <w:color w:val="000000"/>
                <w:sz w:val="18"/>
                <w:szCs w:val="18"/>
              </w:rPr>
              <w:t xml:space="preserve"> de </w:t>
            </w:r>
            <w:proofErr w:type="spellStart"/>
            <w:r w:rsidRPr="007F229C">
              <w:rPr>
                <w:b/>
                <w:bCs/>
                <w:color w:val="000000"/>
                <w:sz w:val="18"/>
                <w:szCs w:val="18"/>
              </w:rPr>
              <w:t>către</w:t>
            </w:r>
            <w:proofErr w:type="spellEnd"/>
            <w:r w:rsidRPr="007F229C">
              <w:rPr>
                <w:b/>
                <w:bCs/>
                <w:color w:val="000000"/>
                <w:sz w:val="18"/>
                <w:szCs w:val="18"/>
              </w:rPr>
              <w:t xml:space="preserve"> </w:t>
            </w:r>
            <w:proofErr w:type="spellStart"/>
            <w:r w:rsidRPr="007F229C">
              <w:rPr>
                <w:b/>
                <w:bCs/>
                <w:color w:val="000000"/>
                <w:sz w:val="18"/>
                <w:szCs w:val="18"/>
              </w:rPr>
              <w:t>tutore</w:t>
            </w:r>
            <w:proofErr w:type="spellEnd"/>
          </w:p>
          <w:p w14:paraId="27B68C79"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Receptivitatea</w:t>
            </w:r>
            <w:proofErr w:type="spellEnd"/>
            <w:r w:rsidRPr="007F229C">
              <w:rPr>
                <w:color w:val="000000"/>
                <w:sz w:val="18"/>
                <w:szCs w:val="18"/>
              </w:rPr>
              <w:t xml:space="preserve"> </w:t>
            </w:r>
            <w:proofErr w:type="spellStart"/>
            <w:r w:rsidRPr="007F229C">
              <w:rPr>
                <w:color w:val="000000"/>
                <w:sz w:val="18"/>
                <w:szCs w:val="18"/>
              </w:rPr>
              <w:t>studenților</w:t>
            </w:r>
            <w:proofErr w:type="spellEnd"/>
            <w:r w:rsidRPr="007F229C">
              <w:rPr>
                <w:color w:val="000000"/>
                <w:sz w:val="18"/>
                <w:szCs w:val="18"/>
              </w:rPr>
              <w:t xml:space="preserve"> </w:t>
            </w:r>
            <w:proofErr w:type="spellStart"/>
            <w:r w:rsidRPr="007F229C">
              <w:rPr>
                <w:color w:val="000000"/>
                <w:sz w:val="18"/>
                <w:szCs w:val="18"/>
              </w:rPr>
              <w:t>și</w:t>
            </w:r>
            <w:proofErr w:type="spellEnd"/>
            <w:r w:rsidRPr="007F229C">
              <w:rPr>
                <w:color w:val="000000"/>
                <w:sz w:val="18"/>
                <w:szCs w:val="18"/>
              </w:rPr>
              <w:t xml:space="preserve"> </w:t>
            </w:r>
            <w:proofErr w:type="spellStart"/>
            <w:r w:rsidRPr="007F229C">
              <w:rPr>
                <w:color w:val="000000"/>
                <w:sz w:val="18"/>
                <w:szCs w:val="18"/>
              </w:rPr>
              <w:t>interesul</w:t>
            </w:r>
            <w:proofErr w:type="spellEnd"/>
            <w:r w:rsidRPr="007F229C">
              <w:rPr>
                <w:color w:val="000000"/>
                <w:sz w:val="18"/>
                <w:szCs w:val="18"/>
              </w:rPr>
              <w:t xml:space="preserve"> </w:t>
            </w:r>
            <w:proofErr w:type="spellStart"/>
            <w:r w:rsidRPr="007F229C">
              <w:rPr>
                <w:color w:val="000000"/>
                <w:sz w:val="18"/>
                <w:szCs w:val="18"/>
              </w:rPr>
              <w:t>manifestat</w:t>
            </w:r>
            <w:proofErr w:type="spellEnd"/>
            <w:r w:rsidRPr="007F229C">
              <w:rPr>
                <w:color w:val="000000"/>
                <w:sz w:val="18"/>
                <w:szCs w:val="18"/>
              </w:rPr>
              <w:t xml:space="preserve"> </w:t>
            </w:r>
            <w:proofErr w:type="spellStart"/>
            <w:r w:rsidRPr="007F229C">
              <w:rPr>
                <w:color w:val="000000"/>
                <w:sz w:val="18"/>
                <w:szCs w:val="18"/>
              </w:rPr>
              <w:t>în</w:t>
            </w:r>
            <w:proofErr w:type="spellEnd"/>
            <w:r w:rsidRPr="007F229C">
              <w:rPr>
                <w:color w:val="000000"/>
                <w:sz w:val="18"/>
                <w:szCs w:val="18"/>
              </w:rPr>
              <w:t xml:space="preserve"> </w:t>
            </w:r>
            <w:proofErr w:type="spellStart"/>
            <w:r w:rsidRPr="007F229C">
              <w:rPr>
                <w:color w:val="000000"/>
                <w:sz w:val="18"/>
                <w:szCs w:val="18"/>
              </w:rPr>
              <w:t>raport</w:t>
            </w:r>
            <w:proofErr w:type="spellEnd"/>
            <w:r w:rsidRPr="007F229C">
              <w:rPr>
                <w:color w:val="000000"/>
                <w:sz w:val="18"/>
                <w:szCs w:val="18"/>
              </w:rPr>
              <w:t xml:space="preserve"> cu </w:t>
            </w:r>
            <w:proofErr w:type="spellStart"/>
            <w:r w:rsidRPr="007F229C">
              <w:rPr>
                <w:color w:val="000000"/>
                <w:sz w:val="18"/>
                <w:szCs w:val="18"/>
              </w:rPr>
              <w:t>activitatea</w:t>
            </w:r>
            <w:proofErr w:type="spellEnd"/>
            <w:r w:rsidRPr="007F229C">
              <w:rPr>
                <w:color w:val="000000"/>
                <w:sz w:val="18"/>
                <w:szCs w:val="18"/>
              </w:rPr>
              <w:t xml:space="preserve"> </w:t>
            </w:r>
            <w:proofErr w:type="spellStart"/>
            <w:r w:rsidRPr="007F229C">
              <w:rPr>
                <w:color w:val="000000"/>
                <w:sz w:val="18"/>
                <w:szCs w:val="18"/>
              </w:rPr>
              <w:t>practică</w:t>
            </w:r>
            <w:proofErr w:type="spellEnd"/>
            <w:r w:rsidRPr="007F229C">
              <w:rPr>
                <w:color w:val="000000"/>
                <w:sz w:val="18"/>
                <w:szCs w:val="18"/>
              </w:rPr>
              <w:t xml:space="preserve"> </w:t>
            </w:r>
            <w:proofErr w:type="spellStart"/>
            <w:r w:rsidRPr="007F229C">
              <w:rPr>
                <w:color w:val="000000"/>
                <w:sz w:val="18"/>
                <w:szCs w:val="18"/>
              </w:rPr>
              <w:t>desfașurată</w:t>
            </w:r>
            <w:proofErr w:type="spellEnd"/>
            <w:r w:rsidRPr="007F229C">
              <w:rPr>
                <w:color w:val="000000"/>
                <w:sz w:val="18"/>
                <w:szCs w:val="18"/>
              </w:rPr>
              <w:t xml:space="preserve"> </w:t>
            </w:r>
            <w:proofErr w:type="spellStart"/>
            <w:r w:rsidRPr="007F229C">
              <w:rPr>
                <w:color w:val="000000"/>
                <w:sz w:val="18"/>
                <w:szCs w:val="18"/>
              </w:rPr>
              <w:t>în</w:t>
            </w:r>
            <w:proofErr w:type="spellEnd"/>
            <w:r w:rsidRPr="007F229C">
              <w:rPr>
                <w:color w:val="000000"/>
                <w:sz w:val="18"/>
                <w:szCs w:val="18"/>
              </w:rPr>
              <w:t xml:space="preserve"> </w:t>
            </w:r>
            <w:proofErr w:type="spellStart"/>
            <w:r w:rsidRPr="007F229C">
              <w:rPr>
                <w:color w:val="000000"/>
                <w:sz w:val="18"/>
                <w:szCs w:val="18"/>
              </w:rPr>
              <w:t>cadrul</w:t>
            </w:r>
            <w:proofErr w:type="spellEnd"/>
            <w:r w:rsidRPr="007F229C">
              <w:rPr>
                <w:color w:val="000000"/>
                <w:sz w:val="18"/>
                <w:szCs w:val="18"/>
              </w:rPr>
              <w:t xml:space="preserve"> </w:t>
            </w:r>
            <w:proofErr w:type="spellStart"/>
            <w:r w:rsidRPr="007F229C">
              <w:rPr>
                <w:color w:val="000000"/>
                <w:sz w:val="18"/>
                <w:szCs w:val="18"/>
              </w:rPr>
              <w:t>instituției</w:t>
            </w:r>
            <w:proofErr w:type="spellEnd"/>
            <w:r w:rsidRPr="007F229C">
              <w:rPr>
                <w:color w:val="000000"/>
                <w:sz w:val="18"/>
                <w:szCs w:val="18"/>
              </w:rPr>
              <w:t xml:space="preserve"> </w:t>
            </w:r>
            <w:proofErr w:type="spellStart"/>
            <w:proofErr w:type="gramStart"/>
            <w:r w:rsidRPr="007F229C">
              <w:rPr>
                <w:color w:val="000000"/>
                <w:sz w:val="18"/>
                <w:szCs w:val="18"/>
              </w:rPr>
              <w:t>publice</w:t>
            </w:r>
            <w:proofErr w:type="spellEnd"/>
            <w:r w:rsidRPr="007F229C">
              <w:rPr>
                <w:color w:val="000000"/>
                <w:sz w:val="18"/>
                <w:szCs w:val="18"/>
              </w:rPr>
              <w:t>;</w:t>
            </w:r>
            <w:proofErr w:type="gramEnd"/>
          </w:p>
          <w:p w14:paraId="2137C883"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Prezența</w:t>
            </w:r>
            <w:proofErr w:type="spellEnd"/>
            <w:r w:rsidRPr="007F229C">
              <w:rPr>
                <w:color w:val="000000"/>
                <w:sz w:val="18"/>
                <w:szCs w:val="18"/>
              </w:rPr>
              <w:t xml:space="preserve"> la </w:t>
            </w:r>
            <w:proofErr w:type="spellStart"/>
            <w:r w:rsidRPr="007F229C">
              <w:rPr>
                <w:color w:val="000000"/>
                <w:sz w:val="18"/>
                <w:szCs w:val="18"/>
              </w:rPr>
              <w:t>sediul</w:t>
            </w:r>
            <w:proofErr w:type="spellEnd"/>
            <w:r w:rsidRPr="007F229C">
              <w:rPr>
                <w:color w:val="000000"/>
                <w:sz w:val="18"/>
                <w:szCs w:val="18"/>
              </w:rPr>
              <w:t xml:space="preserve"> </w:t>
            </w:r>
            <w:proofErr w:type="spellStart"/>
            <w:r w:rsidRPr="007F229C">
              <w:rPr>
                <w:color w:val="000000"/>
                <w:sz w:val="18"/>
                <w:szCs w:val="18"/>
              </w:rPr>
              <w:t>organizației</w:t>
            </w:r>
            <w:proofErr w:type="spellEnd"/>
            <w:r w:rsidRPr="007F229C">
              <w:rPr>
                <w:color w:val="000000"/>
                <w:sz w:val="18"/>
                <w:szCs w:val="18"/>
              </w:rPr>
              <w:t xml:space="preserve"> </w:t>
            </w:r>
            <w:proofErr w:type="spellStart"/>
            <w:r w:rsidRPr="007F229C">
              <w:rPr>
                <w:color w:val="000000"/>
                <w:sz w:val="18"/>
                <w:szCs w:val="18"/>
              </w:rPr>
              <w:t>unde</w:t>
            </w:r>
            <w:proofErr w:type="spellEnd"/>
            <w:r w:rsidRPr="007F229C">
              <w:rPr>
                <w:color w:val="000000"/>
                <w:sz w:val="18"/>
                <w:szCs w:val="18"/>
              </w:rPr>
              <w:t xml:space="preserve"> se </w:t>
            </w:r>
            <w:proofErr w:type="spellStart"/>
            <w:r w:rsidRPr="007F229C">
              <w:rPr>
                <w:color w:val="000000"/>
                <w:sz w:val="18"/>
                <w:szCs w:val="18"/>
              </w:rPr>
              <w:t>desfășoară</w:t>
            </w:r>
            <w:proofErr w:type="spellEnd"/>
            <w:r w:rsidRPr="007F229C">
              <w:rPr>
                <w:color w:val="000000"/>
                <w:sz w:val="18"/>
                <w:szCs w:val="18"/>
              </w:rPr>
              <w:t xml:space="preserve"> </w:t>
            </w:r>
            <w:proofErr w:type="spellStart"/>
            <w:proofErr w:type="gramStart"/>
            <w:r w:rsidRPr="007F229C">
              <w:rPr>
                <w:color w:val="000000"/>
                <w:sz w:val="18"/>
                <w:szCs w:val="18"/>
              </w:rPr>
              <w:t>practica</w:t>
            </w:r>
            <w:proofErr w:type="spellEnd"/>
            <w:r w:rsidRPr="007F229C">
              <w:rPr>
                <w:color w:val="000000"/>
                <w:sz w:val="18"/>
                <w:szCs w:val="18"/>
              </w:rPr>
              <w:t>;</w:t>
            </w:r>
            <w:proofErr w:type="gramEnd"/>
          </w:p>
          <w:p w14:paraId="74141929"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Capacitatea</w:t>
            </w:r>
            <w:proofErr w:type="spellEnd"/>
            <w:r w:rsidRPr="007F229C">
              <w:rPr>
                <w:color w:val="000000"/>
                <w:sz w:val="18"/>
                <w:szCs w:val="18"/>
              </w:rPr>
              <w:t xml:space="preserve"> de a </w:t>
            </w:r>
            <w:proofErr w:type="spellStart"/>
            <w:r w:rsidRPr="007F229C">
              <w:rPr>
                <w:color w:val="000000"/>
                <w:sz w:val="18"/>
                <w:szCs w:val="18"/>
              </w:rPr>
              <w:t>prezenta</w:t>
            </w:r>
            <w:proofErr w:type="spellEnd"/>
            <w:r w:rsidRPr="007F229C">
              <w:rPr>
                <w:color w:val="000000"/>
                <w:sz w:val="18"/>
                <w:szCs w:val="18"/>
              </w:rPr>
              <w:t xml:space="preserve"> </w:t>
            </w:r>
            <w:proofErr w:type="spellStart"/>
            <w:r w:rsidRPr="007F229C">
              <w:rPr>
                <w:color w:val="000000"/>
                <w:sz w:val="18"/>
                <w:szCs w:val="18"/>
              </w:rPr>
              <w:t>activitatea</w:t>
            </w:r>
            <w:proofErr w:type="spellEnd"/>
            <w:r w:rsidRPr="007F229C">
              <w:rPr>
                <w:color w:val="000000"/>
                <w:sz w:val="18"/>
                <w:szCs w:val="18"/>
              </w:rPr>
              <w:t xml:space="preserve"> </w:t>
            </w:r>
            <w:proofErr w:type="spellStart"/>
            <w:r w:rsidRPr="007F229C">
              <w:rPr>
                <w:color w:val="000000"/>
                <w:sz w:val="18"/>
                <w:szCs w:val="18"/>
              </w:rPr>
              <w:t>instituției</w:t>
            </w:r>
            <w:proofErr w:type="spellEnd"/>
            <w:r w:rsidRPr="007F229C">
              <w:rPr>
                <w:color w:val="000000"/>
                <w:sz w:val="18"/>
                <w:szCs w:val="18"/>
              </w:rPr>
              <w:t xml:space="preserve"> </w:t>
            </w:r>
            <w:proofErr w:type="spellStart"/>
            <w:r w:rsidRPr="007F229C">
              <w:rPr>
                <w:color w:val="000000"/>
                <w:sz w:val="18"/>
                <w:szCs w:val="18"/>
              </w:rPr>
              <w:t>publice</w:t>
            </w:r>
            <w:proofErr w:type="spellEnd"/>
            <w:r w:rsidRPr="007F229C">
              <w:rPr>
                <w:color w:val="000000"/>
                <w:sz w:val="18"/>
                <w:szCs w:val="18"/>
              </w:rPr>
              <w:t>.</w:t>
            </w:r>
          </w:p>
          <w:p w14:paraId="4216365A"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Abilitatea</w:t>
            </w:r>
            <w:proofErr w:type="spellEnd"/>
            <w:r w:rsidRPr="007F229C">
              <w:rPr>
                <w:color w:val="000000"/>
                <w:sz w:val="18"/>
                <w:szCs w:val="18"/>
              </w:rPr>
              <w:t xml:space="preserve"> de a </w:t>
            </w:r>
            <w:proofErr w:type="spellStart"/>
            <w:r w:rsidRPr="007F229C">
              <w:rPr>
                <w:color w:val="000000"/>
                <w:sz w:val="18"/>
                <w:szCs w:val="18"/>
              </w:rPr>
              <w:t>lucra</w:t>
            </w:r>
            <w:proofErr w:type="spellEnd"/>
            <w:r w:rsidRPr="007F229C">
              <w:rPr>
                <w:color w:val="000000"/>
                <w:sz w:val="18"/>
                <w:szCs w:val="18"/>
              </w:rPr>
              <w:t xml:space="preserve"> cu </w:t>
            </w:r>
            <w:proofErr w:type="spellStart"/>
            <w:proofErr w:type="gramStart"/>
            <w:r w:rsidRPr="007F229C">
              <w:rPr>
                <w:color w:val="000000"/>
                <w:sz w:val="18"/>
                <w:szCs w:val="18"/>
              </w:rPr>
              <w:t>documentele</w:t>
            </w:r>
            <w:proofErr w:type="spellEnd"/>
            <w:r w:rsidRPr="007F229C">
              <w:rPr>
                <w:color w:val="000000"/>
                <w:sz w:val="18"/>
                <w:szCs w:val="18"/>
              </w:rPr>
              <w:t xml:space="preserve">  </w:t>
            </w:r>
            <w:proofErr w:type="spellStart"/>
            <w:r w:rsidRPr="007F229C">
              <w:rPr>
                <w:color w:val="000000"/>
                <w:sz w:val="18"/>
                <w:szCs w:val="18"/>
              </w:rPr>
              <w:t>instituției</w:t>
            </w:r>
            <w:proofErr w:type="spellEnd"/>
            <w:proofErr w:type="gramEnd"/>
            <w:r w:rsidRPr="007F229C">
              <w:rPr>
                <w:color w:val="000000"/>
                <w:sz w:val="18"/>
                <w:szCs w:val="18"/>
              </w:rPr>
              <w:t xml:space="preserve"> </w:t>
            </w:r>
            <w:proofErr w:type="spellStart"/>
            <w:proofErr w:type="gramStart"/>
            <w:r w:rsidRPr="007F229C">
              <w:rPr>
                <w:color w:val="000000"/>
                <w:sz w:val="18"/>
                <w:szCs w:val="18"/>
              </w:rPr>
              <w:t>publice</w:t>
            </w:r>
            <w:proofErr w:type="spellEnd"/>
            <w:r w:rsidRPr="007F229C">
              <w:rPr>
                <w:color w:val="000000"/>
                <w:sz w:val="18"/>
                <w:szCs w:val="18"/>
              </w:rPr>
              <w:t>;</w:t>
            </w:r>
            <w:proofErr w:type="gramEnd"/>
          </w:p>
          <w:p w14:paraId="692FE94B"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Receptivitatea</w:t>
            </w:r>
            <w:proofErr w:type="spellEnd"/>
            <w:r w:rsidRPr="007F229C">
              <w:rPr>
                <w:color w:val="000000"/>
                <w:sz w:val="18"/>
                <w:szCs w:val="18"/>
              </w:rPr>
              <w:t xml:space="preserve"> </w:t>
            </w:r>
            <w:proofErr w:type="spellStart"/>
            <w:r w:rsidRPr="007F229C">
              <w:rPr>
                <w:color w:val="000000"/>
                <w:sz w:val="18"/>
                <w:szCs w:val="18"/>
              </w:rPr>
              <w:t>studenților</w:t>
            </w:r>
            <w:proofErr w:type="spellEnd"/>
            <w:r w:rsidRPr="007F229C">
              <w:rPr>
                <w:color w:val="000000"/>
                <w:sz w:val="18"/>
                <w:szCs w:val="18"/>
              </w:rPr>
              <w:t xml:space="preserve"> </w:t>
            </w:r>
            <w:proofErr w:type="spellStart"/>
            <w:r w:rsidRPr="007F229C">
              <w:rPr>
                <w:color w:val="000000"/>
                <w:sz w:val="18"/>
                <w:szCs w:val="18"/>
              </w:rPr>
              <w:t>și</w:t>
            </w:r>
            <w:proofErr w:type="spellEnd"/>
            <w:r w:rsidRPr="007F229C">
              <w:rPr>
                <w:color w:val="000000"/>
                <w:sz w:val="18"/>
                <w:szCs w:val="18"/>
              </w:rPr>
              <w:t xml:space="preserve"> </w:t>
            </w:r>
            <w:proofErr w:type="spellStart"/>
            <w:r w:rsidRPr="007F229C">
              <w:rPr>
                <w:color w:val="000000"/>
                <w:sz w:val="18"/>
                <w:szCs w:val="18"/>
              </w:rPr>
              <w:t>interesul</w:t>
            </w:r>
            <w:proofErr w:type="spellEnd"/>
            <w:r w:rsidRPr="007F229C">
              <w:rPr>
                <w:color w:val="000000"/>
                <w:sz w:val="18"/>
                <w:szCs w:val="18"/>
              </w:rPr>
              <w:t xml:space="preserve"> </w:t>
            </w:r>
            <w:proofErr w:type="spellStart"/>
            <w:r w:rsidRPr="007F229C">
              <w:rPr>
                <w:color w:val="000000"/>
                <w:sz w:val="18"/>
                <w:szCs w:val="18"/>
              </w:rPr>
              <w:t>manifestat</w:t>
            </w:r>
            <w:proofErr w:type="spellEnd"/>
            <w:r w:rsidRPr="007F229C">
              <w:rPr>
                <w:color w:val="000000"/>
                <w:sz w:val="18"/>
                <w:szCs w:val="18"/>
              </w:rPr>
              <w:t xml:space="preserve"> </w:t>
            </w:r>
            <w:proofErr w:type="spellStart"/>
            <w:r w:rsidRPr="007F229C">
              <w:rPr>
                <w:color w:val="000000"/>
                <w:sz w:val="18"/>
                <w:szCs w:val="18"/>
              </w:rPr>
              <w:t>în</w:t>
            </w:r>
            <w:proofErr w:type="spellEnd"/>
            <w:r w:rsidRPr="007F229C">
              <w:rPr>
                <w:color w:val="000000"/>
                <w:sz w:val="18"/>
                <w:szCs w:val="18"/>
              </w:rPr>
              <w:t xml:space="preserve"> </w:t>
            </w:r>
            <w:proofErr w:type="spellStart"/>
            <w:r w:rsidRPr="007F229C">
              <w:rPr>
                <w:color w:val="000000"/>
                <w:sz w:val="18"/>
                <w:szCs w:val="18"/>
              </w:rPr>
              <w:t>raport</w:t>
            </w:r>
            <w:proofErr w:type="spellEnd"/>
            <w:r w:rsidRPr="007F229C">
              <w:rPr>
                <w:color w:val="000000"/>
                <w:sz w:val="18"/>
                <w:szCs w:val="18"/>
              </w:rPr>
              <w:t xml:space="preserve"> cu </w:t>
            </w:r>
            <w:proofErr w:type="spellStart"/>
            <w:r w:rsidRPr="007F229C">
              <w:rPr>
                <w:color w:val="000000"/>
                <w:sz w:val="18"/>
                <w:szCs w:val="18"/>
              </w:rPr>
              <w:t>activitatea</w:t>
            </w:r>
            <w:proofErr w:type="spellEnd"/>
            <w:r w:rsidRPr="007F229C">
              <w:rPr>
                <w:color w:val="000000"/>
                <w:sz w:val="18"/>
                <w:szCs w:val="18"/>
              </w:rPr>
              <w:t xml:space="preserve"> </w:t>
            </w:r>
            <w:proofErr w:type="spellStart"/>
            <w:r w:rsidRPr="007F229C">
              <w:rPr>
                <w:color w:val="000000"/>
                <w:sz w:val="18"/>
                <w:szCs w:val="18"/>
              </w:rPr>
              <w:t>practică</w:t>
            </w:r>
            <w:proofErr w:type="spellEnd"/>
            <w:r w:rsidRPr="007F229C">
              <w:rPr>
                <w:color w:val="000000"/>
                <w:sz w:val="18"/>
                <w:szCs w:val="18"/>
              </w:rPr>
              <w:t xml:space="preserve"> </w:t>
            </w:r>
            <w:proofErr w:type="spellStart"/>
            <w:r w:rsidRPr="007F229C">
              <w:rPr>
                <w:color w:val="000000"/>
                <w:sz w:val="18"/>
                <w:szCs w:val="18"/>
              </w:rPr>
              <w:t>desfășurată</w:t>
            </w:r>
            <w:proofErr w:type="spellEnd"/>
            <w:r w:rsidRPr="007F229C">
              <w:rPr>
                <w:color w:val="000000"/>
                <w:sz w:val="18"/>
                <w:szCs w:val="18"/>
              </w:rPr>
              <w:t xml:space="preserve"> </w:t>
            </w:r>
            <w:proofErr w:type="spellStart"/>
            <w:r w:rsidRPr="007F229C">
              <w:rPr>
                <w:color w:val="000000"/>
                <w:sz w:val="18"/>
                <w:szCs w:val="18"/>
              </w:rPr>
              <w:t>în</w:t>
            </w:r>
            <w:proofErr w:type="spellEnd"/>
            <w:r w:rsidRPr="007F229C">
              <w:rPr>
                <w:color w:val="000000"/>
                <w:sz w:val="18"/>
                <w:szCs w:val="18"/>
              </w:rPr>
              <w:t xml:space="preserve"> </w:t>
            </w:r>
            <w:proofErr w:type="spellStart"/>
            <w:r w:rsidRPr="007F229C">
              <w:rPr>
                <w:color w:val="000000"/>
                <w:sz w:val="18"/>
                <w:szCs w:val="18"/>
              </w:rPr>
              <w:t>cadrul</w:t>
            </w:r>
            <w:proofErr w:type="spellEnd"/>
            <w:r w:rsidRPr="007F229C">
              <w:rPr>
                <w:color w:val="000000"/>
                <w:sz w:val="18"/>
                <w:szCs w:val="18"/>
              </w:rPr>
              <w:t xml:space="preserve"> </w:t>
            </w:r>
            <w:proofErr w:type="spellStart"/>
            <w:r w:rsidRPr="007F229C">
              <w:rPr>
                <w:color w:val="000000"/>
                <w:sz w:val="18"/>
                <w:szCs w:val="18"/>
              </w:rPr>
              <w:t>instituției</w:t>
            </w:r>
            <w:proofErr w:type="spellEnd"/>
            <w:r w:rsidRPr="007F229C">
              <w:rPr>
                <w:color w:val="000000"/>
                <w:sz w:val="18"/>
                <w:szCs w:val="18"/>
              </w:rPr>
              <w:t xml:space="preserve"> </w:t>
            </w:r>
            <w:proofErr w:type="spellStart"/>
            <w:proofErr w:type="gramStart"/>
            <w:r w:rsidRPr="007F229C">
              <w:rPr>
                <w:color w:val="000000"/>
                <w:sz w:val="18"/>
                <w:szCs w:val="18"/>
              </w:rPr>
              <w:t>publice</w:t>
            </w:r>
            <w:proofErr w:type="spellEnd"/>
            <w:r w:rsidRPr="007F229C">
              <w:rPr>
                <w:color w:val="000000"/>
                <w:sz w:val="18"/>
                <w:szCs w:val="18"/>
              </w:rPr>
              <w:t>;</w:t>
            </w:r>
            <w:proofErr w:type="gramEnd"/>
          </w:p>
          <w:p w14:paraId="6E15D0D6"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Prezența</w:t>
            </w:r>
            <w:proofErr w:type="spellEnd"/>
            <w:r w:rsidRPr="007F229C">
              <w:rPr>
                <w:color w:val="000000"/>
                <w:sz w:val="18"/>
                <w:szCs w:val="18"/>
              </w:rPr>
              <w:t xml:space="preserve"> la </w:t>
            </w:r>
            <w:proofErr w:type="spellStart"/>
            <w:r w:rsidRPr="007F229C">
              <w:rPr>
                <w:color w:val="000000"/>
                <w:sz w:val="18"/>
                <w:szCs w:val="18"/>
              </w:rPr>
              <w:t>sediul</w:t>
            </w:r>
            <w:proofErr w:type="spellEnd"/>
            <w:r w:rsidRPr="007F229C">
              <w:rPr>
                <w:color w:val="000000"/>
                <w:sz w:val="18"/>
                <w:szCs w:val="18"/>
              </w:rPr>
              <w:t xml:space="preserve"> </w:t>
            </w:r>
            <w:proofErr w:type="spellStart"/>
            <w:r w:rsidRPr="007F229C">
              <w:rPr>
                <w:color w:val="000000"/>
                <w:sz w:val="18"/>
                <w:szCs w:val="18"/>
              </w:rPr>
              <w:t>instituției</w:t>
            </w:r>
            <w:proofErr w:type="spellEnd"/>
            <w:r w:rsidRPr="007F229C">
              <w:rPr>
                <w:color w:val="000000"/>
                <w:sz w:val="18"/>
                <w:szCs w:val="18"/>
              </w:rPr>
              <w:t xml:space="preserve"> </w:t>
            </w:r>
            <w:proofErr w:type="spellStart"/>
            <w:r w:rsidRPr="007F229C">
              <w:rPr>
                <w:color w:val="000000"/>
                <w:sz w:val="18"/>
                <w:szCs w:val="18"/>
              </w:rPr>
              <w:t>publice</w:t>
            </w:r>
            <w:proofErr w:type="spellEnd"/>
            <w:r w:rsidRPr="007F229C">
              <w:rPr>
                <w:color w:val="000000"/>
                <w:sz w:val="18"/>
                <w:szCs w:val="18"/>
              </w:rPr>
              <w:t xml:space="preserve"> </w:t>
            </w:r>
            <w:proofErr w:type="spellStart"/>
            <w:r w:rsidRPr="007F229C">
              <w:rPr>
                <w:color w:val="000000"/>
                <w:sz w:val="18"/>
                <w:szCs w:val="18"/>
              </w:rPr>
              <w:t>unde</w:t>
            </w:r>
            <w:proofErr w:type="spellEnd"/>
            <w:r w:rsidRPr="007F229C">
              <w:rPr>
                <w:color w:val="000000"/>
                <w:sz w:val="18"/>
                <w:szCs w:val="18"/>
              </w:rPr>
              <w:t xml:space="preserve"> se </w:t>
            </w:r>
            <w:proofErr w:type="spellStart"/>
            <w:r w:rsidRPr="007F229C">
              <w:rPr>
                <w:color w:val="000000"/>
                <w:sz w:val="18"/>
                <w:szCs w:val="18"/>
              </w:rPr>
              <w:t>desfășoară</w:t>
            </w:r>
            <w:proofErr w:type="spellEnd"/>
            <w:r w:rsidRPr="007F229C">
              <w:rPr>
                <w:color w:val="000000"/>
                <w:sz w:val="18"/>
                <w:szCs w:val="18"/>
              </w:rPr>
              <w:t xml:space="preserve"> </w:t>
            </w:r>
            <w:proofErr w:type="gramStart"/>
            <w:r w:rsidRPr="007F229C">
              <w:rPr>
                <w:color w:val="000000"/>
                <w:sz w:val="18"/>
                <w:szCs w:val="18"/>
              </w:rPr>
              <w:t>practica;</w:t>
            </w:r>
            <w:proofErr w:type="gramEnd"/>
          </w:p>
          <w:p w14:paraId="55F9A5D7"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Implicare</w:t>
            </w:r>
            <w:proofErr w:type="spellEnd"/>
            <w:r w:rsidRPr="007F229C">
              <w:rPr>
                <w:color w:val="000000"/>
                <w:sz w:val="18"/>
                <w:szCs w:val="18"/>
              </w:rPr>
              <w:t xml:space="preserve">, </w:t>
            </w:r>
            <w:proofErr w:type="spellStart"/>
            <w:r w:rsidRPr="007F229C">
              <w:rPr>
                <w:color w:val="000000"/>
                <w:sz w:val="18"/>
                <w:szCs w:val="18"/>
              </w:rPr>
              <w:t>seriozitate</w:t>
            </w:r>
            <w:proofErr w:type="spellEnd"/>
            <w:r w:rsidRPr="007F229C">
              <w:rPr>
                <w:color w:val="000000"/>
                <w:sz w:val="18"/>
                <w:szCs w:val="18"/>
              </w:rPr>
              <w:t xml:space="preserve"> </w:t>
            </w:r>
            <w:proofErr w:type="spellStart"/>
            <w:r w:rsidRPr="007F229C">
              <w:rPr>
                <w:color w:val="000000"/>
                <w:sz w:val="18"/>
                <w:szCs w:val="18"/>
              </w:rPr>
              <w:t>și</w:t>
            </w:r>
            <w:proofErr w:type="spellEnd"/>
            <w:r w:rsidRPr="007F229C">
              <w:rPr>
                <w:color w:val="000000"/>
                <w:sz w:val="18"/>
                <w:szCs w:val="18"/>
              </w:rPr>
              <w:t xml:space="preserve"> </w:t>
            </w:r>
            <w:proofErr w:type="spellStart"/>
            <w:r w:rsidRPr="007F229C">
              <w:rPr>
                <w:color w:val="000000"/>
                <w:sz w:val="18"/>
                <w:szCs w:val="18"/>
              </w:rPr>
              <w:t>interes</w:t>
            </w:r>
            <w:proofErr w:type="spellEnd"/>
            <w:r w:rsidRPr="007F229C">
              <w:rPr>
                <w:color w:val="000000"/>
                <w:sz w:val="18"/>
                <w:szCs w:val="18"/>
              </w:rPr>
              <w:t xml:space="preserve"> </w:t>
            </w:r>
            <w:proofErr w:type="spellStart"/>
            <w:r w:rsidRPr="007F229C">
              <w:rPr>
                <w:color w:val="000000"/>
                <w:sz w:val="18"/>
                <w:szCs w:val="18"/>
              </w:rPr>
              <w:t>deosebit</w:t>
            </w:r>
            <w:proofErr w:type="spellEnd"/>
            <w:r w:rsidRPr="007F229C">
              <w:rPr>
                <w:color w:val="000000"/>
                <w:sz w:val="18"/>
                <w:szCs w:val="18"/>
              </w:rPr>
              <w:t xml:space="preserve"> </w:t>
            </w:r>
            <w:proofErr w:type="spellStart"/>
            <w:r w:rsidRPr="007F229C">
              <w:rPr>
                <w:color w:val="000000"/>
                <w:sz w:val="18"/>
                <w:szCs w:val="18"/>
              </w:rPr>
              <w:t>pentru</w:t>
            </w:r>
            <w:proofErr w:type="spellEnd"/>
            <w:r w:rsidRPr="007F229C">
              <w:rPr>
                <w:color w:val="000000"/>
                <w:sz w:val="18"/>
                <w:szCs w:val="18"/>
              </w:rPr>
              <w:t xml:space="preserve"> </w:t>
            </w:r>
            <w:proofErr w:type="spellStart"/>
            <w:r w:rsidRPr="007F229C">
              <w:rPr>
                <w:color w:val="000000"/>
                <w:sz w:val="18"/>
                <w:szCs w:val="18"/>
              </w:rPr>
              <w:t>activitatea</w:t>
            </w:r>
            <w:proofErr w:type="spellEnd"/>
            <w:r w:rsidRPr="007F229C">
              <w:rPr>
                <w:color w:val="000000"/>
                <w:sz w:val="18"/>
                <w:szCs w:val="18"/>
              </w:rPr>
              <w:t xml:space="preserve"> de </w:t>
            </w:r>
            <w:proofErr w:type="spellStart"/>
            <w:proofErr w:type="gramStart"/>
            <w:r w:rsidRPr="007F229C">
              <w:rPr>
                <w:color w:val="000000"/>
                <w:sz w:val="18"/>
                <w:szCs w:val="18"/>
              </w:rPr>
              <w:t>practică</w:t>
            </w:r>
            <w:proofErr w:type="spellEnd"/>
            <w:r w:rsidRPr="007F229C">
              <w:rPr>
                <w:color w:val="000000"/>
                <w:sz w:val="18"/>
                <w:szCs w:val="18"/>
              </w:rPr>
              <w:t>;</w:t>
            </w:r>
            <w:proofErr w:type="gramEnd"/>
          </w:p>
          <w:p w14:paraId="655C0BEF"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lastRenderedPageBreak/>
              <w:t>-</w:t>
            </w:r>
            <w:proofErr w:type="spellStart"/>
            <w:r w:rsidRPr="007F229C">
              <w:rPr>
                <w:color w:val="000000"/>
                <w:sz w:val="18"/>
                <w:szCs w:val="18"/>
              </w:rPr>
              <w:t>Receptivitate</w:t>
            </w:r>
            <w:proofErr w:type="spellEnd"/>
            <w:r w:rsidRPr="007F229C">
              <w:rPr>
                <w:color w:val="000000"/>
                <w:sz w:val="18"/>
                <w:szCs w:val="18"/>
              </w:rPr>
              <w:t xml:space="preserve"> la </w:t>
            </w:r>
            <w:proofErr w:type="spellStart"/>
            <w:r w:rsidRPr="007F229C">
              <w:rPr>
                <w:color w:val="000000"/>
                <w:sz w:val="18"/>
                <w:szCs w:val="18"/>
              </w:rPr>
              <w:t>sarcinile</w:t>
            </w:r>
            <w:proofErr w:type="spellEnd"/>
            <w:r w:rsidRPr="007F229C">
              <w:rPr>
                <w:color w:val="000000"/>
                <w:sz w:val="18"/>
                <w:szCs w:val="18"/>
              </w:rPr>
              <w:t xml:space="preserve"> </w:t>
            </w:r>
            <w:proofErr w:type="spellStart"/>
            <w:r w:rsidRPr="007F229C">
              <w:rPr>
                <w:color w:val="000000"/>
                <w:sz w:val="18"/>
                <w:szCs w:val="18"/>
              </w:rPr>
              <w:t>primite</w:t>
            </w:r>
            <w:proofErr w:type="spellEnd"/>
            <w:r w:rsidRPr="007F229C">
              <w:rPr>
                <w:color w:val="000000"/>
                <w:sz w:val="18"/>
                <w:szCs w:val="18"/>
              </w:rPr>
              <w:t xml:space="preserve"> </w:t>
            </w:r>
            <w:proofErr w:type="spellStart"/>
            <w:r w:rsidRPr="007F229C">
              <w:rPr>
                <w:color w:val="000000"/>
                <w:sz w:val="18"/>
                <w:szCs w:val="18"/>
              </w:rPr>
              <w:t>și</w:t>
            </w:r>
            <w:proofErr w:type="spellEnd"/>
            <w:r w:rsidRPr="007F229C">
              <w:rPr>
                <w:color w:val="000000"/>
                <w:sz w:val="18"/>
                <w:szCs w:val="18"/>
              </w:rPr>
              <w:t xml:space="preserve"> la </w:t>
            </w:r>
            <w:proofErr w:type="spellStart"/>
            <w:r w:rsidRPr="007F229C">
              <w:rPr>
                <w:color w:val="000000"/>
                <w:sz w:val="18"/>
                <w:szCs w:val="18"/>
              </w:rPr>
              <w:t>sugestiile</w:t>
            </w:r>
            <w:proofErr w:type="spellEnd"/>
            <w:r w:rsidRPr="007F229C">
              <w:rPr>
                <w:color w:val="000000"/>
                <w:sz w:val="18"/>
                <w:szCs w:val="18"/>
              </w:rPr>
              <w:t xml:space="preserve"> formulate de </w:t>
            </w:r>
            <w:proofErr w:type="spellStart"/>
            <w:proofErr w:type="gramStart"/>
            <w:r w:rsidRPr="007F229C">
              <w:rPr>
                <w:color w:val="000000"/>
                <w:sz w:val="18"/>
                <w:szCs w:val="18"/>
              </w:rPr>
              <w:t>tutore</w:t>
            </w:r>
            <w:proofErr w:type="spellEnd"/>
            <w:r w:rsidRPr="007F229C">
              <w:rPr>
                <w:color w:val="000000"/>
                <w:sz w:val="18"/>
                <w:szCs w:val="18"/>
              </w:rPr>
              <w:t>;</w:t>
            </w:r>
            <w:proofErr w:type="gramEnd"/>
          </w:p>
          <w:p w14:paraId="1742C012"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Participare</w:t>
            </w:r>
            <w:proofErr w:type="spellEnd"/>
            <w:r w:rsidRPr="007F229C">
              <w:rPr>
                <w:color w:val="000000"/>
                <w:sz w:val="18"/>
                <w:szCs w:val="18"/>
              </w:rPr>
              <w:t xml:space="preserve"> </w:t>
            </w:r>
            <w:proofErr w:type="spellStart"/>
            <w:r w:rsidRPr="007F229C">
              <w:rPr>
                <w:color w:val="000000"/>
                <w:sz w:val="18"/>
                <w:szCs w:val="18"/>
              </w:rPr>
              <w:t>activă</w:t>
            </w:r>
            <w:proofErr w:type="spellEnd"/>
            <w:r w:rsidRPr="007F229C">
              <w:rPr>
                <w:color w:val="000000"/>
                <w:sz w:val="18"/>
                <w:szCs w:val="18"/>
              </w:rPr>
              <w:t xml:space="preserve">, sub </w:t>
            </w:r>
            <w:proofErr w:type="spellStart"/>
            <w:r w:rsidRPr="007F229C">
              <w:rPr>
                <w:color w:val="000000"/>
                <w:sz w:val="18"/>
                <w:szCs w:val="18"/>
              </w:rPr>
              <w:t>directa</w:t>
            </w:r>
            <w:proofErr w:type="spellEnd"/>
            <w:r w:rsidRPr="007F229C">
              <w:rPr>
                <w:color w:val="000000"/>
                <w:sz w:val="18"/>
                <w:szCs w:val="18"/>
              </w:rPr>
              <w:t xml:space="preserve"> </w:t>
            </w:r>
            <w:proofErr w:type="spellStart"/>
            <w:r w:rsidRPr="007F229C">
              <w:rPr>
                <w:color w:val="000000"/>
                <w:sz w:val="18"/>
                <w:szCs w:val="18"/>
              </w:rPr>
              <w:t>supraveghere</w:t>
            </w:r>
            <w:proofErr w:type="spellEnd"/>
            <w:r w:rsidRPr="007F229C">
              <w:rPr>
                <w:color w:val="000000"/>
                <w:sz w:val="18"/>
                <w:szCs w:val="18"/>
              </w:rPr>
              <w:t xml:space="preserve"> a </w:t>
            </w:r>
            <w:proofErr w:type="spellStart"/>
            <w:r w:rsidRPr="007F229C">
              <w:rPr>
                <w:color w:val="000000"/>
                <w:sz w:val="18"/>
                <w:szCs w:val="18"/>
              </w:rPr>
              <w:t>tutorelui</w:t>
            </w:r>
            <w:proofErr w:type="spellEnd"/>
            <w:r w:rsidRPr="007F229C">
              <w:rPr>
                <w:color w:val="000000"/>
                <w:sz w:val="18"/>
                <w:szCs w:val="18"/>
              </w:rPr>
              <w:t xml:space="preserve">, la </w:t>
            </w:r>
            <w:proofErr w:type="spellStart"/>
            <w:r w:rsidRPr="007F229C">
              <w:rPr>
                <w:color w:val="000000"/>
                <w:sz w:val="18"/>
                <w:szCs w:val="18"/>
              </w:rPr>
              <w:t>desfășurarea</w:t>
            </w:r>
            <w:proofErr w:type="spellEnd"/>
            <w:r w:rsidRPr="007F229C">
              <w:rPr>
                <w:color w:val="000000"/>
                <w:sz w:val="18"/>
                <w:szCs w:val="18"/>
              </w:rPr>
              <w:t xml:space="preserve"> </w:t>
            </w:r>
            <w:proofErr w:type="spellStart"/>
            <w:r w:rsidRPr="007F229C">
              <w:rPr>
                <w:color w:val="000000"/>
                <w:sz w:val="18"/>
                <w:szCs w:val="18"/>
              </w:rPr>
              <w:t>activităților</w:t>
            </w:r>
            <w:proofErr w:type="spellEnd"/>
            <w:r w:rsidRPr="007F229C">
              <w:rPr>
                <w:color w:val="000000"/>
                <w:sz w:val="18"/>
                <w:szCs w:val="18"/>
              </w:rPr>
              <w:t xml:space="preserve"> </w:t>
            </w:r>
            <w:proofErr w:type="spellStart"/>
            <w:r w:rsidRPr="007F229C">
              <w:rPr>
                <w:color w:val="000000"/>
                <w:sz w:val="18"/>
                <w:szCs w:val="18"/>
              </w:rPr>
              <w:t>instituției</w:t>
            </w:r>
            <w:proofErr w:type="spellEnd"/>
            <w:r w:rsidRPr="007F229C">
              <w:rPr>
                <w:color w:val="000000"/>
                <w:sz w:val="18"/>
                <w:szCs w:val="18"/>
              </w:rPr>
              <w:t xml:space="preserve"> </w:t>
            </w:r>
            <w:proofErr w:type="spellStart"/>
            <w:proofErr w:type="gramStart"/>
            <w:r w:rsidRPr="007F229C">
              <w:rPr>
                <w:color w:val="000000"/>
                <w:sz w:val="18"/>
                <w:szCs w:val="18"/>
              </w:rPr>
              <w:t>publice</w:t>
            </w:r>
            <w:proofErr w:type="spellEnd"/>
            <w:r w:rsidRPr="007F229C">
              <w:rPr>
                <w:color w:val="000000"/>
                <w:sz w:val="18"/>
                <w:szCs w:val="18"/>
              </w:rPr>
              <w:t>;</w:t>
            </w:r>
            <w:proofErr w:type="gramEnd"/>
          </w:p>
          <w:p w14:paraId="76CF29C2"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Aprecierea</w:t>
            </w:r>
            <w:proofErr w:type="spellEnd"/>
            <w:r w:rsidRPr="007F229C">
              <w:rPr>
                <w:color w:val="000000"/>
                <w:sz w:val="18"/>
                <w:szCs w:val="18"/>
              </w:rPr>
              <w:t xml:space="preserve"> </w:t>
            </w:r>
            <w:proofErr w:type="spellStart"/>
            <w:r w:rsidRPr="007F229C">
              <w:rPr>
                <w:color w:val="000000"/>
                <w:sz w:val="18"/>
                <w:szCs w:val="18"/>
              </w:rPr>
              <w:t>scrisă</w:t>
            </w:r>
            <w:proofErr w:type="spellEnd"/>
            <w:r w:rsidRPr="007F229C">
              <w:rPr>
                <w:color w:val="000000"/>
                <w:sz w:val="18"/>
                <w:szCs w:val="18"/>
              </w:rPr>
              <w:t xml:space="preserve"> </w:t>
            </w:r>
            <w:proofErr w:type="gramStart"/>
            <w:r w:rsidRPr="007F229C">
              <w:rPr>
                <w:color w:val="000000"/>
                <w:sz w:val="18"/>
                <w:szCs w:val="18"/>
              </w:rPr>
              <w:t>a</w:t>
            </w:r>
            <w:proofErr w:type="gramEnd"/>
            <w:r w:rsidRPr="007F229C">
              <w:rPr>
                <w:color w:val="000000"/>
                <w:sz w:val="18"/>
                <w:szCs w:val="18"/>
              </w:rPr>
              <w:t xml:space="preserve"> </w:t>
            </w:r>
            <w:proofErr w:type="spellStart"/>
            <w:r w:rsidRPr="007F229C">
              <w:rPr>
                <w:color w:val="000000"/>
                <w:sz w:val="18"/>
                <w:szCs w:val="18"/>
              </w:rPr>
              <w:t>activității</w:t>
            </w:r>
            <w:proofErr w:type="spellEnd"/>
            <w:r w:rsidRPr="007F229C">
              <w:rPr>
                <w:color w:val="000000"/>
                <w:sz w:val="18"/>
                <w:szCs w:val="18"/>
              </w:rPr>
              <w:t xml:space="preserve"> de </w:t>
            </w:r>
            <w:proofErr w:type="spellStart"/>
            <w:r w:rsidRPr="007F229C">
              <w:rPr>
                <w:color w:val="000000"/>
                <w:sz w:val="18"/>
                <w:szCs w:val="18"/>
              </w:rPr>
              <w:t>practică</w:t>
            </w:r>
            <w:proofErr w:type="spellEnd"/>
            <w:r w:rsidRPr="007F229C">
              <w:rPr>
                <w:color w:val="000000"/>
                <w:sz w:val="18"/>
                <w:szCs w:val="18"/>
              </w:rPr>
              <w:t xml:space="preserve"> </w:t>
            </w:r>
            <w:proofErr w:type="spellStart"/>
            <w:r w:rsidRPr="007F229C">
              <w:rPr>
                <w:color w:val="000000"/>
                <w:sz w:val="18"/>
                <w:szCs w:val="18"/>
              </w:rPr>
              <w:t>realizată</w:t>
            </w:r>
            <w:proofErr w:type="spellEnd"/>
            <w:r w:rsidRPr="007F229C">
              <w:rPr>
                <w:color w:val="000000"/>
                <w:sz w:val="18"/>
                <w:szCs w:val="18"/>
              </w:rPr>
              <w:t xml:space="preserve"> de </w:t>
            </w:r>
            <w:proofErr w:type="spellStart"/>
            <w:r w:rsidRPr="007F229C">
              <w:rPr>
                <w:color w:val="000000"/>
                <w:sz w:val="18"/>
                <w:szCs w:val="18"/>
              </w:rPr>
              <w:t>tutore</w:t>
            </w:r>
            <w:proofErr w:type="spellEnd"/>
            <w:r w:rsidRPr="007F229C">
              <w:rPr>
                <w:color w:val="000000"/>
                <w:sz w:val="18"/>
                <w:szCs w:val="18"/>
              </w:rPr>
              <w:t>.</w:t>
            </w:r>
          </w:p>
          <w:p w14:paraId="0481F2AA" w14:textId="77777777" w:rsidR="00AD10EB" w:rsidRPr="007F229C" w:rsidRDefault="00AD10EB" w:rsidP="00827421">
            <w:pPr>
              <w:pStyle w:val="NormalWeb"/>
              <w:spacing w:before="0" w:beforeAutospacing="0" w:after="0"/>
              <w:ind w:left="57" w:right="57" w:hanging="2"/>
              <w:jc w:val="both"/>
              <w:rPr>
                <w:sz w:val="18"/>
                <w:szCs w:val="18"/>
              </w:rPr>
            </w:pPr>
            <w:r w:rsidRPr="007F229C">
              <w:rPr>
                <w:i/>
                <w:iCs/>
                <w:color w:val="000000"/>
                <w:sz w:val="18"/>
                <w:szCs w:val="18"/>
              </w:rPr>
              <w:t xml:space="preserve">Modul de </w:t>
            </w:r>
            <w:proofErr w:type="spellStart"/>
            <w:r w:rsidRPr="007F229C">
              <w:rPr>
                <w:i/>
                <w:iCs/>
                <w:color w:val="000000"/>
                <w:sz w:val="18"/>
                <w:szCs w:val="18"/>
              </w:rPr>
              <w:t>evaluare</w:t>
            </w:r>
            <w:proofErr w:type="spellEnd"/>
            <w:r w:rsidRPr="007F229C">
              <w:rPr>
                <w:i/>
                <w:iCs/>
                <w:color w:val="000000"/>
                <w:sz w:val="18"/>
                <w:szCs w:val="18"/>
              </w:rPr>
              <w:t xml:space="preserve">: pe tot </w:t>
            </w:r>
            <w:proofErr w:type="spellStart"/>
            <w:r w:rsidRPr="007F229C">
              <w:rPr>
                <w:i/>
                <w:iCs/>
                <w:color w:val="000000"/>
                <w:sz w:val="18"/>
                <w:szCs w:val="18"/>
              </w:rPr>
              <w:t>parcursul</w:t>
            </w:r>
            <w:proofErr w:type="spellEnd"/>
            <w:r w:rsidRPr="007F229C">
              <w:rPr>
                <w:i/>
                <w:iCs/>
                <w:color w:val="000000"/>
                <w:sz w:val="18"/>
                <w:szCs w:val="18"/>
              </w:rPr>
              <w:t xml:space="preserve"> </w:t>
            </w:r>
            <w:proofErr w:type="spellStart"/>
            <w:r w:rsidRPr="007F229C">
              <w:rPr>
                <w:i/>
                <w:iCs/>
                <w:color w:val="000000"/>
                <w:sz w:val="18"/>
                <w:szCs w:val="18"/>
              </w:rPr>
              <w:t>stagiului</w:t>
            </w:r>
            <w:proofErr w:type="spellEnd"/>
            <w:r w:rsidRPr="007F229C">
              <w:rPr>
                <w:i/>
                <w:iCs/>
                <w:color w:val="000000"/>
                <w:sz w:val="18"/>
                <w:szCs w:val="18"/>
              </w:rPr>
              <w:t xml:space="preserve"> de </w:t>
            </w:r>
            <w:proofErr w:type="spellStart"/>
            <w:r w:rsidRPr="007F229C">
              <w:rPr>
                <w:i/>
                <w:iCs/>
                <w:color w:val="000000"/>
                <w:sz w:val="18"/>
                <w:szCs w:val="18"/>
              </w:rPr>
              <w:t>practică</w:t>
            </w:r>
            <w:proofErr w:type="spellEnd"/>
            <w:r w:rsidRPr="007F229C">
              <w:rPr>
                <w:i/>
                <w:iCs/>
                <w:color w:val="000000"/>
                <w:sz w:val="18"/>
                <w:szCs w:val="18"/>
              </w:rPr>
              <w:t>.</w:t>
            </w:r>
          </w:p>
          <w:p w14:paraId="0847088D" w14:textId="77777777" w:rsidR="00AD10EB" w:rsidRPr="007F229C" w:rsidRDefault="00AD10EB" w:rsidP="00827421">
            <w:pPr>
              <w:spacing w:after="120"/>
              <w:ind w:left="57" w:right="57"/>
              <w:jc w:val="both"/>
              <w:rPr>
                <w:sz w:val="18"/>
                <w:szCs w:val="18"/>
              </w:rPr>
            </w:pPr>
          </w:p>
          <w:p w14:paraId="281FC3D2" w14:textId="77777777" w:rsidR="00AD10EB" w:rsidRPr="007F229C" w:rsidRDefault="00AD10EB" w:rsidP="00827421">
            <w:pPr>
              <w:pStyle w:val="NormalWeb"/>
              <w:spacing w:before="0" w:beforeAutospacing="0" w:after="0"/>
              <w:ind w:left="57" w:right="57" w:hanging="2"/>
              <w:jc w:val="both"/>
              <w:rPr>
                <w:sz w:val="18"/>
                <w:szCs w:val="18"/>
              </w:rPr>
            </w:pPr>
            <w:proofErr w:type="spellStart"/>
            <w:r w:rsidRPr="007F229C">
              <w:rPr>
                <w:b/>
                <w:bCs/>
                <w:color w:val="000000"/>
                <w:sz w:val="18"/>
                <w:szCs w:val="18"/>
              </w:rPr>
              <w:t>Evaluarea</w:t>
            </w:r>
            <w:proofErr w:type="spellEnd"/>
            <w:r w:rsidRPr="007F229C">
              <w:rPr>
                <w:b/>
                <w:bCs/>
                <w:color w:val="000000"/>
                <w:sz w:val="18"/>
                <w:szCs w:val="18"/>
              </w:rPr>
              <w:t xml:space="preserve"> la </w:t>
            </w:r>
            <w:proofErr w:type="spellStart"/>
            <w:r w:rsidRPr="007F229C">
              <w:rPr>
                <w:b/>
                <w:bCs/>
                <w:color w:val="000000"/>
                <w:sz w:val="18"/>
                <w:szCs w:val="18"/>
              </w:rPr>
              <w:t>colocviu</w:t>
            </w:r>
            <w:proofErr w:type="spellEnd"/>
          </w:p>
          <w:p w14:paraId="65A80469"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Prezentarea</w:t>
            </w:r>
            <w:proofErr w:type="spellEnd"/>
            <w:r w:rsidRPr="007F229C">
              <w:rPr>
                <w:color w:val="000000"/>
                <w:sz w:val="18"/>
                <w:szCs w:val="18"/>
              </w:rPr>
              <w:t xml:space="preserve"> </w:t>
            </w:r>
            <w:proofErr w:type="spellStart"/>
            <w:r w:rsidRPr="007F229C">
              <w:rPr>
                <w:color w:val="000000"/>
                <w:sz w:val="18"/>
                <w:szCs w:val="18"/>
              </w:rPr>
              <w:t>portofoliului</w:t>
            </w:r>
            <w:proofErr w:type="spellEnd"/>
            <w:r w:rsidRPr="007F229C">
              <w:rPr>
                <w:color w:val="000000"/>
                <w:sz w:val="18"/>
                <w:szCs w:val="18"/>
              </w:rPr>
              <w:t xml:space="preserve"> de </w:t>
            </w:r>
            <w:proofErr w:type="spellStart"/>
            <w:r w:rsidRPr="007F229C">
              <w:rPr>
                <w:color w:val="000000"/>
                <w:sz w:val="18"/>
                <w:szCs w:val="18"/>
              </w:rPr>
              <w:t>practică</w:t>
            </w:r>
            <w:proofErr w:type="spellEnd"/>
            <w:r w:rsidRPr="007F229C">
              <w:rPr>
                <w:color w:val="000000"/>
                <w:sz w:val="18"/>
                <w:szCs w:val="18"/>
              </w:rPr>
              <w:t xml:space="preserve"> </w:t>
            </w:r>
            <w:proofErr w:type="spellStart"/>
            <w:r w:rsidRPr="007F229C">
              <w:rPr>
                <w:color w:val="000000"/>
                <w:sz w:val="18"/>
                <w:szCs w:val="18"/>
              </w:rPr>
              <w:t>și</w:t>
            </w:r>
            <w:proofErr w:type="spellEnd"/>
            <w:r w:rsidRPr="007F229C">
              <w:rPr>
                <w:color w:val="000000"/>
                <w:sz w:val="18"/>
                <w:szCs w:val="18"/>
              </w:rPr>
              <w:t xml:space="preserve"> </w:t>
            </w:r>
            <w:proofErr w:type="gramStart"/>
            <w:r w:rsidRPr="007F229C">
              <w:rPr>
                <w:color w:val="000000"/>
                <w:sz w:val="18"/>
                <w:szCs w:val="18"/>
              </w:rPr>
              <w:t>a</w:t>
            </w:r>
            <w:proofErr w:type="gramEnd"/>
            <w:r w:rsidRPr="007F229C">
              <w:rPr>
                <w:color w:val="000000"/>
                <w:sz w:val="18"/>
                <w:szCs w:val="18"/>
              </w:rPr>
              <w:t xml:space="preserve"> </w:t>
            </w:r>
            <w:proofErr w:type="spellStart"/>
            <w:r w:rsidRPr="007F229C">
              <w:rPr>
                <w:color w:val="000000"/>
                <w:sz w:val="18"/>
                <w:szCs w:val="18"/>
              </w:rPr>
              <w:t>evaluării</w:t>
            </w:r>
            <w:proofErr w:type="spellEnd"/>
            <w:r w:rsidRPr="007F229C">
              <w:rPr>
                <w:color w:val="000000"/>
                <w:sz w:val="18"/>
                <w:szCs w:val="18"/>
              </w:rPr>
              <w:t xml:space="preserve"> </w:t>
            </w:r>
            <w:proofErr w:type="spellStart"/>
            <w:proofErr w:type="gramStart"/>
            <w:r w:rsidRPr="007F229C">
              <w:rPr>
                <w:color w:val="000000"/>
                <w:sz w:val="18"/>
                <w:szCs w:val="18"/>
              </w:rPr>
              <w:t>tutorelui</w:t>
            </w:r>
            <w:proofErr w:type="spellEnd"/>
            <w:r w:rsidRPr="007F229C">
              <w:rPr>
                <w:color w:val="000000"/>
                <w:sz w:val="18"/>
                <w:szCs w:val="18"/>
              </w:rPr>
              <w:t>;</w:t>
            </w:r>
            <w:proofErr w:type="gramEnd"/>
          </w:p>
          <w:p w14:paraId="79BE2807"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Răspunsuri</w:t>
            </w:r>
            <w:proofErr w:type="spellEnd"/>
            <w:r w:rsidRPr="007F229C">
              <w:rPr>
                <w:color w:val="000000"/>
                <w:sz w:val="18"/>
                <w:szCs w:val="18"/>
              </w:rPr>
              <w:t xml:space="preserve"> </w:t>
            </w:r>
            <w:proofErr w:type="spellStart"/>
            <w:r w:rsidRPr="007F229C">
              <w:rPr>
                <w:color w:val="000000"/>
                <w:sz w:val="18"/>
                <w:szCs w:val="18"/>
              </w:rPr>
              <w:t>pertinente</w:t>
            </w:r>
            <w:proofErr w:type="spellEnd"/>
            <w:r w:rsidRPr="007F229C">
              <w:rPr>
                <w:color w:val="000000"/>
                <w:sz w:val="18"/>
                <w:szCs w:val="18"/>
              </w:rPr>
              <w:t xml:space="preserve"> la </w:t>
            </w:r>
            <w:proofErr w:type="spellStart"/>
            <w:r w:rsidRPr="007F229C">
              <w:rPr>
                <w:color w:val="000000"/>
                <w:sz w:val="18"/>
                <w:szCs w:val="18"/>
              </w:rPr>
              <w:t>întrebările</w:t>
            </w:r>
            <w:proofErr w:type="spellEnd"/>
            <w:r w:rsidRPr="007F229C">
              <w:rPr>
                <w:color w:val="000000"/>
                <w:sz w:val="18"/>
                <w:szCs w:val="18"/>
              </w:rPr>
              <w:t xml:space="preserve"> formulate </w:t>
            </w:r>
            <w:proofErr w:type="spellStart"/>
            <w:r w:rsidRPr="007F229C">
              <w:rPr>
                <w:color w:val="000000"/>
                <w:sz w:val="18"/>
                <w:szCs w:val="18"/>
              </w:rPr>
              <w:t>referitoare</w:t>
            </w:r>
            <w:proofErr w:type="spellEnd"/>
            <w:r w:rsidRPr="007F229C">
              <w:rPr>
                <w:color w:val="000000"/>
                <w:sz w:val="18"/>
                <w:szCs w:val="18"/>
              </w:rPr>
              <w:t xml:space="preserve"> la </w:t>
            </w:r>
            <w:proofErr w:type="spellStart"/>
            <w:r w:rsidRPr="007F229C">
              <w:rPr>
                <w:color w:val="000000"/>
                <w:sz w:val="18"/>
                <w:szCs w:val="18"/>
              </w:rPr>
              <w:t>activitatea</w:t>
            </w:r>
            <w:proofErr w:type="spellEnd"/>
            <w:r w:rsidRPr="007F229C">
              <w:rPr>
                <w:color w:val="000000"/>
                <w:sz w:val="18"/>
                <w:szCs w:val="18"/>
              </w:rPr>
              <w:t xml:space="preserve"> de </w:t>
            </w:r>
            <w:proofErr w:type="spellStart"/>
            <w:r w:rsidRPr="007F229C">
              <w:rPr>
                <w:color w:val="000000"/>
                <w:sz w:val="18"/>
                <w:szCs w:val="18"/>
              </w:rPr>
              <w:t>practică</w:t>
            </w:r>
            <w:proofErr w:type="spellEnd"/>
            <w:r w:rsidRPr="007F229C">
              <w:rPr>
                <w:color w:val="000000"/>
                <w:sz w:val="18"/>
                <w:szCs w:val="18"/>
              </w:rPr>
              <w:t>.</w:t>
            </w:r>
          </w:p>
          <w:p w14:paraId="0F12865D"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Realizarea</w:t>
            </w:r>
            <w:proofErr w:type="spellEnd"/>
            <w:r w:rsidRPr="007F229C">
              <w:rPr>
                <w:color w:val="000000"/>
                <w:sz w:val="18"/>
                <w:szCs w:val="18"/>
              </w:rPr>
              <w:t> </w:t>
            </w:r>
            <w:proofErr w:type="spellStart"/>
            <w:r w:rsidRPr="007F229C">
              <w:rPr>
                <w:color w:val="000000"/>
                <w:sz w:val="18"/>
                <w:szCs w:val="18"/>
              </w:rPr>
              <w:t>unui</w:t>
            </w:r>
            <w:proofErr w:type="spellEnd"/>
            <w:r w:rsidRPr="007F229C">
              <w:rPr>
                <w:color w:val="000000"/>
                <w:sz w:val="18"/>
                <w:szCs w:val="18"/>
              </w:rPr>
              <w:t> </w:t>
            </w:r>
            <w:proofErr w:type="spellStart"/>
            <w:r w:rsidRPr="007F229C">
              <w:rPr>
                <w:color w:val="000000"/>
                <w:sz w:val="18"/>
                <w:szCs w:val="18"/>
              </w:rPr>
              <w:t>portofoliu</w:t>
            </w:r>
            <w:proofErr w:type="spellEnd"/>
            <w:r w:rsidRPr="007F229C">
              <w:rPr>
                <w:color w:val="000000"/>
                <w:sz w:val="18"/>
                <w:szCs w:val="18"/>
              </w:rPr>
              <w:t> de </w:t>
            </w:r>
            <w:proofErr w:type="spellStart"/>
            <w:r w:rsidRPr="007F229C">
              <w:rPr>
                <w:color w:val="000000"/>
                <w:sz w:val="18"/>
                <w:szCs w:val="18"/>
              </w:rPr>
              <w:t>practică</w:t>
            </w:r>
            <w:proofErr w:type="spellEnd"/>
            <w:r w:rsidRPr="007F229C">
              <w:rPr>
                <w:color w:val="000000"/>
                <w:sz w:val="18"/>
                <w:szCs w:val="18"/>
              </w:rPr>
              <w:t xml:space="preserve"> bine </w:t>
            </w:r>
            <w:proofErr w:type="spellStart"/>
            <w:r w:rsidRPr="007F229C">
              <w:rPr>
                <w:color w:val="000000"/>
                <w:sz w:val="18"/>
                <w:szCs w:val="18"/>
              </w:rPr>
              <w:t>structurat</w:t>
            </w:r>
            <w:proofErr w:type="spellEnd"/>
            <w:r w:rsidRPr="007F229C">
              <w:rPr>
                <w:color w:val="000000"/>
                <w:sz w:val="18"/>
                <w:szCs w:val="18"/>
              </w:rPr>
              <w:t xml:space="preserve"> </w:t>
            </w:r>
            <w:proofErr w:type="spellStart"/>
            <w:r w:rsidRPr="007F229C">
              <w:rPr>
                <w:color w:val="000000"/>
                <w:sz w:val="18"/>
                <w:szCs w:val="18"/>
              </w:rPr>
              <w:t>și</w:t>
            </w:r>
            <w:proofErr w:type="spellEnd"/>
            <w:r w:rsidRPr="007F229C">
              <w:rPr>
                <w:color w:val="000000"/>
                <w:sz w:val="18"/>
                <w:szCs w:val="18"/>
              </w:rPr>
              <w:t xml:space="preserve"> un </w:t>
            </w:r>
            <w:proofErr w:type="spellStart"/>
            <w:r w:rsidRPr="007F229C">
              <w:rPr>
                <w:color w:val="000000"/>
                <w:sz w:val="18"/>
                <w:szCs w:val="18"/>
              </w:rPr>
              <w:t>calificativ</w:t>
            </w:r>
            <w:proofErr w:type="spellEnd"/>
            <w:r w:rsidRPr="007F229C">
              <w:rPr>
                <w:color w:val="000000"/>
                <w:sz w:val="18"/>
                <w:szCs w:val="18"/>
              </w:rPr>
              <w:t xml:space="preserve"> bun </w:t>
            </w:r>
            <w:proofErr w:type="spellStart"/>
            <w:r w:rsidRPr="007F229C">
              <w:rPr>
                <w:color w:val="000000"/>
                <w:sz w:val="18"/>
                <w:szCs w:val="18"/>
              </w:rPr>
              <w:t>oferit</w:t>
            </w:r>
            <w:proofErr w:type="spellEnd"/>
            <w:r w:rsidRPr="007F229C">
              <w:rPr>
                <w:color w:val="000000"/>
                <w:sz w:val="18"/>
                <w:szCs w:val="18"/>
              </w:rPr>
              <w:t xml:space="preserve"> de </w:t>
            </w:r>
            <w:proofErr w:type="spellStart"/>
            <w:proofErr w:type="gramStart"/>
            <w:r w:rsidRPr="007F229C">
              <w:rPr>
                <w:color w:val="000000"/>
                <w:sz w:val="18"/>
                <w:szCs w:val="18"/>
              </w:rPr>
              <w:t>tutore</w:t>
            </w:r>
            <w:proofErr w:type="spellEnd"/>
            <w:r w:rsidRPr="007F229C">
              <w:rPr>
                <w:color w:val="000000"/>
                <w:sz w:val="18"/>
                <w:szCs w:val="18"/>
              </w:rPr>
              <w:t>;</w:t>
            </w:r>
            <w:proofErr w:type="gramEnd"/>
          </w:p>
          <w:p w14:paraId="54B94DF7" w14:textId="337E9B63"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 xml:space="preserve">-Cunoașterea </w:t>
            </w:r>
            <w:proofErr w:type="spellStart"/>
            <w:r w:rsidRPr="007F229C">
              <w:rPr>
                <w:color w:val="000000"/>
                <w:sz w:val="18"/>
                <w:szCs w:val="18"/>
              </w:rPr>
              <w:t>și</w:t>
            </w:r>
            <w:proofErr w:type="spellEnd"/>
            <w:r w:rsidRPr="007F229C">
              <w:rPr>
                <w:color w:val="000000"/>
                <w:sz w:val="18"/>
                <w:szCs w:val="18"/>
              </w:rPr>
              <w:t xml:space="preserve"> </w:t>
            </w:r>
            <w:proofErr w:type="spellStart"/>
            <w:r w:rsidRPr="007F229C">
              <w:rPr>
                <w:color w:val="000000"/>
                <w:sz w:val="18"/>
                <w:szCs w:val="18"/>
              </w:rPr>
              <w:t>însușirea</w:t>
            </w:r>
            <w:proofErr w:type="spellEnd"/>
            <w:r w:rsidRPr="007F229C">
              <w:rPr>
                <w:color w:val="000000"/>
                <w:sz w:val="18"/>
                <w:szCs w:val="18"/>
              </w:rPr>
              <w:t xml:space="preserve"> la </w:t>
            </w:r>
            <w:r w:rsidR="008062B8" w:rsidRPr="007F229C">
              <w:rPr>
                <w:color w:val="000000"/>
                <w:sz w:val="18"/>
                <w:szCs w:val="18"/>
              </w:rPr>
              <w:t>c</w:t>
            </w:r>
            <w:r w:rsidRPr="007F229C">
              <w:rPr>
                <w:color w:val="000000"/>
                <w:sz w:val="18"/>
                <w:szCs w:val="18"/>
              </w:rPr>
              <w:t xml:space="preserve">el </w:t>
            </w:r>
            <w:proofErr w:type="spellStart"/>
            <w:r w:rsidRPr="007F229C">
              <w:rPr>
                <w:color w:val="000000"/>
                <w:sz w:val="18"/>
                <w:szCs w:val="18"/>
              </w:rPr>
              <w:t>mai</w:t>
            </w:r>
            <w:proofErr w:type="spellEnd"/>
            <w:r w:rsidRPr="007F229C">
              <w:rPr>
                <w:color w:val="000000"/>
                <w:sz w:val="18"/>
                <w:szCs w:val="18"/>
              </w:rPr>
              <w:t xml:space="preserve"> </w:t>
            </w:r>
            <w:proofErr w:type="spellStart"/>
            <w:r w:rsidRPr="007F229C">
              <w:rPr>
                <w:color w:val="000000"/>
                <w:sz w:val="18"/>
                <w:szCs w:val="18"/>
              </w:rPr>
              <w:t>înalt</w:t>
            </w:r>
            <w:proofErr w:type="spellEnd"/>
            <w:r w:rsidRPr="007F229C">
              <w:rPr>
                <w:color w:val="000000"/>
                <w:sz w:val="18"/>
                <w:szCs w:val="18"/>
              </w:rPr>
              <w:t xml:space="preserve"> </w:t>
            </w:r>
            <w:proofErr w:type="spellStart"/>
            <w:r w:rsidRPr="007F229C">
              <w:rPr>
                <w:color w:val="000000"/>
                <w:sz w:val="18"/>
                <w:szCs w:val="18"/>
              </w:rPr>
              <w:t>nivel</w:t>
            </w:r>
            <w:proofErr w:type="spellEnd"/>
            <w:r w:rsidRPr="007F229C">
              <w:rPr>
                <w:color w:val="000000"/>
                <w:sz w:val="18"/>
                <w:szCs w:val="18"/>
              </w:rPr>
              <w:t xml:space="preserve"> a </w:t>
            </w:r>
            <w:proofErr w:type="spellStart"/>
            <w:r w:rsidRPr="007F229C">
              <w:rPr>
                <w:color w:val="000000"/>
                <w:sz w:val="18"/>
                <w:szCs w:val="18"/>
              </w:rPr>
              <w:t>modului</w:t>
            </w:r>
            <w:proofErr w:type="spellEnd"/>
            <w:r w:rsidRPr="007F229C">
              <w:rPr>
                <w:color w:val="000000"/>
                <w:sz w:val="18"/>
                <w:szCs w:val="18"/>
              </w:rPr>
              <w:t xml:space="preserve"> de </w:t>
            </w:r>
            <w:proofErr w:type="spellStart"/>
            <w:r w:rsidRPr="007F229C">
              <w:rPr>
                <w:color w:val="000000"/>
                <w:sz w:val="18"/>
                <w:szCs w:val="18"/>
              </w:rPr>
              <w:t>administrare</w:t>
            </w:r>
            <w:proofErr w:type="spellEnd"/>
            <w:r w:rsidRPr="007F229C">
              <w:rPr>
                <w:color w:val="000000"/>
                <w:sz w:val="18"/>
                <w:szCs w:val="18"/>
              </w:rPr>
              <w:t xml:space="preserve"> </w:t>
            </w:r>
            <w:proofErr w:type="gramStart"/>
            <w:r w:rsidRPr="007F229C">
              <w:rPr>
                <w:color w:val="000000"/>
                <w:sz w:val="18"/>
                <w:szCs w:val="18"/>
              </w:rPr>
              <w:t>a</w:t>
            </w:r>
            <w:proofErr w:type="gramEnd"/>
            <w:r w:rsidRPr="007F229C">
              <w:rPr>
                <w:color w:val="000000"/>
                <w:sz w:val="18"/>
                <w:szCs w:val="18"/>
              </w:rPr>
              <w:t xml:space="preserve"> </w:t>
            </w:r>
            <w:proofErr w:type="spellStart"/>
            <w:r w:rsidRPr="007F229C">
              <w:rPr>
                <w:color w:val="000000"/>
                <w:sz w:val="18"/>
                <w:szCs w:val="18"/>
              </w:rPr>
              <w:t>activităților</w:t>
            </w:r>
            <w:proofErr w:type="spellEnd"/>
            <w:r w:rsidRPr="007F229C">
              <w:rPr>
                <w:color w:val="000000"/>
                <w:sz w:val="18"/>
                <w:szCs w:val="18"/>
              </w:rPr>
              <w:t xml:space="preserve"> </w:t>
            </w:r>
            <w:proofErr w:type="spellStart"/>
            <w:r w:rsidRPr="007F229C">
              <w:rPr>
                <w:color w:val="000000"/>
                <w:sz w:val="18"/>
                <w:szCs w:val="18"/>
              </w:rPr>
              <w:t>specifice</w:t>
            </w:r>
            <w:proofErr w:type="spellEnd"/>
            <w:r w:rsidRPr="007F229C">
              <w:rPr>
                <w:color w:val="000000"/>
                <w:sz w:val="18"/>
                <w:szCs w:val="18"/>
              </w:rPr>
              <w:t xml:space="preserve"> </w:t>
            </w:r>
            <w:proofErr w:type="spellStart"/>
            <w:r w:rsidRPr="007F229C">
              <w:rPr>
                <w:color w:val="000000"/>
                <w:sz w:val="18"/>
                <w:szCs w:val="18"/>
              </w:rPr>
              <w:t>instituției</w:t>
            </w:r>
            <w:proofErr w:type="spellEnd"/>
            <w:r w:rsidRPr="007F229C">
              <w:rPr>
                <w:color w:val="000000"/>
                <w:sz w:val="18"/>
                <w:szCs w:val="18"/>
              </w:rPr>
              <w:t xml:space="preserve"> </w:t>
            </w:r>
            <w:proofErr w:type="spellStart"/>
            <w:r w:rsidRPr="007F229C">
              <w:rPr>
                <w:color w:val="000000"/>
                <w:sz w:val="18"/>
                <w:szCs w:val="18"/>
              </w:rPr>
              <w:t>publice</w:t>
            </w:r>
            <w:proofErr w:type="spellEnd"/>
            <w:r w:rsidRPr="007F229C">
              <w:rPr>
                <w:color w:val="000000"/>
                <w:sz w:val="18"/>
                <w:szCs w:val="18"/>
              </w:rPr>
              <w:t xml:space="preserve"> </w:t>
            </w:r>
            <w:proofErr w:type="spellStart"/>
            <w:r w:rsidRPr="007F229C">
              <w:rPr>
                <w:color w:val="000000"/>
                <w:sz w:val="18"/>
                <w:szCs w:val="18"/>
              </w:rPr>
              <w:t>în</w:t>
            </w:r>
            <w:proofErr w:type="spellEnd"/>
            <w:r w:rsidRPr="007F229C">
              <w:rPr>
                <w:color w:val="000000"/>
                <w:sz w:val="18"/>
                <w:szCs w:val="18"/>
              </w:rPr>
              <w:t> care s-a </w:t>
            </w:r>
            <w:proofErr w:type="spellStart"/>
            <w:r w:rsidRPr="007F229C">
              <w:rPr>
                <w:color w:val="000000"/>
                <w:sz w:val="18"/>
                <w:szCs w:val="18"/>
              </w:rPr>
              <w:t>desfășurat</w:t>
            </w:r>
            <w:proofErr w:type="spellEnd"/>
            <w:r w:rsidRPr="007F229C">
              <w:rPr>
                <w:color w:val="000000"/>
                <w:sz w:val="18"/>
                <w:szCs w:val="18"/>
              </w:rPr>
              <w:t xml:space="preserve"> </w:t>
            </w:r>
            <w:proofErr w:type="spellStart"/>
            <w:r w:rsidRPr="007F229C">
              <w:rPr>
                <w:color w:val="000000"/>
                <w:sz w:val="18"/>
                <w:szCs w:val="18"/>
              </w:rPr>
              <w:t>activitatea</w:t>
            </w:r>
            <w:proofErr w:type="spellEnd"/>
            <w:r w:rsidRPr="007F229C">
              <w:rPr>
                <w:color w:val="000000"/>
                <w:sz w:val="18"/>
                <w:szCs w:val="18"/>
              </w:rPr>
              <w:t xml:space="preserve"> de </w:t>
            </w:r>
            <w:proofErr w:type="spellStart"/>
            <w:r w:rsidRPr="007F229C">
              <w:rPr>
                <w:color w:val="000000"/>
                <w:sz w:val="18"/>
                <w:szCs w:val="18"/>
              </w:rPr>
              <w:t>practică</w:t>
            </w:r>
            <w:proofErr w:type="spellEnd"/>
            <w:r w:rsidRPr="007F229C">
              <w:rPr>
                <w:color w:val="000000"/>
                <w:sz w:val="18"/>
                <w:szCs w:val="18"/>
              </w:rPr>
              <w:t>.</w:t>
            </w:r>
          </w:p>
          <w:p w14:paraId="63F0CEB3" w14:textId="77777777" w:rsidR="00AD10EB" w:rsidRPr="007F229C" w:rsidRDefault="00AD10EB" w:rsidP="00827421">
            <w:pPr>
              <w:pStyle w:val="NormalWeb"/>
              <w:spacing w:before="0" w:beforeAutospacing="0" w:after="0"/>
              <w:ind w:left="57" w:right="57" w:hanging="2"/>
              <w:jc w:val="both"/>
              <w:rPr>
                <w:sz w:val="18"/>
                <w:szCs w:val="18"/>
              </w:rPr>
            </w:pPr>
            <w:r w:rsidRPr="007F229C">
              <w:rPr>
                <w:color w:val="000000"/>
                <w:sz w:val="18"/>
                <w:szCs w:val="18"/>
              </w:rPr>
              <w:t>-</w:t>
            </w:r>
            <w:proofErr w:type="spellStart"/>
            <w:r w:rsidRPr="007F229C">
              <w:rPr>
                <w:color w:val="000000"/>
                <w:sz w:val="18"/>
                <w:szCs w:val="18"/>
              </w:rPr>
              <w:t>Capacitatea</w:t>
            </w:r>
            <w:proofErr w:type="spellEnd"/>
            <w:r w:rsidRPr="007F229C">
              <w:rPr>
                <w:color w:val="000000"/>
                <w:sz w:val="18"/>
                <w:szCs w:val="18"/>
              </w:rPr>
              <w:t xml:space="preserve"> de a formula </w:t>
            </w:r>
            <w:proofErr w:type="spellStart"/>
            <w:r w:rsidRPr="007F229C">
              <w:rPr>
                <w:color w:val="000000"/>
                <w:sz w:val="18"/>
                <w:szCs w:val="18"/>
              </w:rPr>
              <w:t>concluzii</w:t>
            </w:r>
            <w:proofErr w:type="spellEnd"/>
            <w:r w:rsidRPr="007F229C">
              <w:rPr>
                <w:color w:val="000000"/>
                <w:sz w:val="18"/>
                <w:szCs w:val="18"/>
              </w:rPr>
              <w:t>/</w:t>
            </w:r>
            <w:proofErr w:type="spellStart"/>
            <w:r w:rsidRPr="007F229C">
              <w:rPr>
                <w:color w:val="000000"/>
                <w:sz w:val="18"/>
                <w:szCs w:val="18"/>
              </w:rPr>
              <w:t>opinii</w:t>
            </w:r>
            <w:proofErr w:type="spellEnd"/>
            <w:r w:rsidRPr="007F229C">
              <w:rPr>
                <w:color w:val="000000"/>
                <w:sz w:val="18"/>
                <w:szCs w:val="18"/>
              </w:rPr>
              <w:t xml:space="preserve"> </w:t>
            </w:r>
            <w:proofErr w:type="spellStart"/>
            <w:r w:rsidRPr="007F229C">
              <w:rPr>
                <w:color w:val="000000"/>
                <w:sz w:val="18"/>
                <w:szCs w:val="18"/>
              </w:rPr>
              <w:t>personale</w:t>
            </w:r>
            <w:proofErr w:type="spellEnd"/>
            <w:r w:rsidRPr="007F229C">
              <w:rPr>
                <w:color w:val="000000"/>
                <w:sz w:val="18"/>
                <w:szCs w:val="18"/>
              </w:rPr>
              <w:t xml:space="preserve"> </w:t>
            </w:r>
            <w:proofErr w:type="spellStart"/>
            <w:r w:rsidRPr="007F229C">
              <w:rPr>
                <w:color w:val="000000"/>
                <w:sz w:val="18"/>
                <w:szCs w:val="18"/>
              </w:rPr>
              <w:t>în</w:t>
            </w:r>
            <w:proofErr w:type="spellEnd"/>
            <w:r w:rsidRPr="007F229C">
              <w:rPr>
                <w:color w:val="000000"/>
                <w:sz w:val="18"/>
                <w:szCs w:val="18"/>
              </w:rPr>
              <w:t xml:space="preserve"> </w:t>
            </w:r>
            <w:proofErr w:type="spellStart"/>
            <w:r w:rsidRPr="007F229C">
              <w:rPr>
                <w:color w:val="000000"/>
                <w:sz w:val="18"/>
                <w:szCs w:val="18"/>
              </w:rPr>
              <w:t>legătură</w:t>
            </w:r>
            <w:proofErr w:type="spellEnd"/>
            <w:r w:rsidRPr="007F229C">
              <w:rPr>
                <w:color w:val="000000"/>
                <w:sz w:val="18"/>
                <w:szCs w:val="18"/>
              </w:rPr>
              <w:t xml:space="preserve"> cu </w:t>
            </w:r>
            <w:proofErr w:type="spellStart"/>
            <w:r w:rsidRPr="007F229C">
              <w:rPr>
                <w:color w:val="000000"/>
                <w:sz w:val="18"/>
                <w:szCs w:val="18"/>
              </w:rPr>
              <w:t>administrarea</w:t>
            </w:r>
            <w:proofErr w:type="spellEnd"/>
            <w:r w:rsidRPr="007F229C">
              <w:rPr>
                <w:color w:val="000000"/>
                <w:sz w:val="18"/>
                <w:szCs w:val="18"/>
              </w:rPr>
              <w:t xml:space="preserve"> </w:t>
            </w:r>
            <w:proofErr w:type="spellStart"/>
            <w:r w:rsidRPr="007F229C">
              <w:rPr>
                <w:color w:val="000000"/>
                <w:sz w:val="18"/>
                <w:szCs w:val="18"/>
              </w:rPr>
              <w:t>instituției</w:t>
            </w:r>
            <w:proofErr w:type="spellEnd"/>
            <w:r w:rsidRPr="007F229C">
              <w:rPr>
                <w:color w:val="000000"/>
                <w:sz w:val="18"/>
                <w:szCs w:val="18"/>
              </w:rPr>
              <w:t xml:space="preserve"> </w:t>
            </w:r>
            <w:proofErr w:type="spellStart"/>
            <w:r w:rsidRPr="007F229C">
              <w:rPr>
                <w:color w:val="000000"/>
                <w:sz w:val="18"/>
                <w:szCs w:val="18"/>
              </w:rPr>
              <w:t>publice</w:t>
            </w:r>
            <w:proofErr w:type="spellEnd"/>
            <w:r w:rsidRPr="007F229C">
              <w:rPr>
                <w:color w:val="000000"/>
                <w:sz w:val="18"/>
                <w:szCs w:val="18"/>
              </w:rPr>
              <w:t xml:space="preserve"> </w:t>
            </w:r>
            <w:proofErr w:type="spellStart"/>
            <w:r w:rsidRPr="007F229C">
              <w:rPr>
                <w:color w:val="000000"/>
                <w:sz w:val="18"/>
                <w:szCs w:val="18"/>
              </w:rPr>
              <w:t>în</w:t>
            </w:r>
            <w:proofErr w:type="spellEnd"/>
            <w:r w:rsidRPr="007F229C">
              <w:rPr>
                <w:color w:val="000000"/>
                <w:sz w:val="18"/>
                <w:szCs w:val="18"/>
              </w:rPr>
              <w:t xml:space="preserve"> care s-</w:t>
            </w:r>
            <w:proofErr w:type="gramStart"/>
            <w:r w:rsidRPr="007F229C">
              <w:rPr>
                <w:color w:val="000000"/>
                <w:sz w:val="18"/>
                <w:szCs w:val="18"/>
              </w:rPr>
              <w:t>a</w:t>
            </w:r>
            <w:proofErr w:type="gramEnd"/>
            <w:r w:rsidRPr="007F229C">
              <w:rPr>
                <w:color w:val="000000"/>
                <w:sz w:val="18"/>
                <w:szCs w:val="18"/>
              </w:rPr>
              <w:t xml:space="preserve"> </w:t>
            </w:r>
            <w:proofErr w:type="spellStart"/>
            <w:r w:rsidRPr="007F229C">
              <w:rPr>
                <w:color w:val="000000"/>
                <w:sz w:val="18"/>
                <w:szCs w:val="18"/>
              </w:rPr>
              <w:t>efectuat</w:t>
            </w:r>
            <w:proofErr w:type="spellEnd"/>
            <w:r w:rsidRPr="007F229C">
              <w:rPr>
                <w:color w:val="000000"/>
                <w:sz w:val="18"/>
                <w:szCs w:val="18"/>
              </w:rPr>
              <w:t xml:space="preserve"> </w:t>
            </w:r>
            <w:proofErr w:type="spellStart"/>
            <w:r w:rsidRPr="007F229C">
              <w:rPr>
                <w:color w:val="000000"/>
                <w:sz w:val="18"/>
                <w:szCs w:val="18"/>
              </w:rPr>
              <w:t>practica</w:t>
            </w:r>
            <w:proofErr w:type="spellEnd"/>
            <w:r w:rsidRPr="007F229C">
              <w:rPr>
                <w:color w:val="000000"/>
                <w:sz w:val="18"/>
                <w:szCs w:val="18"/>
              </w:rPr>
              <w:t>.</w:t>
            </w:r>
          </w:p>
          <w:p w14:paraId="4C7F716E" w14:textId="28369E4B" w:rsidR="000505D6" w:rsidRPr="007F229C" w:rsidRDefault="00AD10EB" w:rsidP="00827421">
            <w:pPr>
              <w:pStyle w:val="TableParagraph"/>
              <w:spacing w:line="240" w:lineRule="auto"/>
              <w:ind w:left="57" w:right="57"/>
              <w:rPr>
                <w:sz w:val="18"/>
                <w:szCs w:val="18"/>
                <w:lang w:val="ro-RO"/>
              </w:rPr>
            </w:pPr>
            <w:r w:rsidRPr="007F229C">
              <w:rPr>
                <w:i/>
                <w:iCs/>
                <w:color w:val="000000"/>
                <w:sz w:val="18"/>
                <w:szCs w:val="18"/>
              </w:rPr>
              <w:t xml:space="preserve">Modul de </w:t>
            </w:r>
            <w:proofErr w:type="spellStart"/>
            <w:r w:rsidRPr="007F229C">
              <w:rPr>
                <w:i/>
                <w:iCs/>
                <w:color w:val="000000"/>
                <w:sz w:val="18"/>
                <w:szCs w:val="18"/>
              </w:rPr>
              <w:t>evaluare</w:t>
            </w:r>
            <w:proofErr w:type="spellEnd"/>
            <w:r w:rsidRPr="007F229C">
              <w:rPr>
                <w:i/>
                <w:iCs/>
                <w:color w:val="000000"/>
                <w:sz w:val="18"/>
                <w:szCs w:val="18"/>
              </w:rPr>
              <w:t xml:space="preserve">: </w:t>
            </w:r>
            <w:proofErr w:type="spellStart"/>
            <w:r w:rsidRPr="007F229C">
              <w:rPr>
                <w:i/>
                <w:iCs/>
                <w:color w:val="000000"/>
                <w:sz w:val="18"/>
                <w:szCs w:val="18"/>
              </w:rPr>
              <w:t>evaluare</w:t>
            </w:r>
            <w:proofErr w:type="spellEnd"/>
            <w:r w:rsidRPr="007F229C">
              <w:rPr>
                <w:i/>
                <w:iCs/>
                <w:color w:val="000000"/>
                <w:sz w:val="18"/>
                <w:szCs w:val="18"/>
              </w:rPr>
              <w:t xml:space="preserve"> </w:t>
            </w:r>
            <w:proofErr w:type="spellStart"/>
            <w:r w:rsidRPr="007F229C">
              <w:rPr>
                <w:i/>
                <w:iCs/>
                <w:color w:val="000000"/>
                <w:sz w:val="18"/>
                <w:szCs w:val="18"/>
              </w:rPr>
              <w:t>orală</w:t>
            </w:r>
            <w:proofErr w:type="spellEnd"/>
            <w:r w:rsidRPr="007F229C">
              <w:rPr>
                <w:i/>
                <w:iCs/>
                <w:color w:val="000000"/>
                <w:sz w:val="18"/>
                <w:szCs w:val="18"/>
              </w:rPr>
              <w:t xml:space="preserve"> </w:t>
            </w:r>
            <w:proofErr w:type="spellStart"/>
            <w:r w:rsidRPr="007F229C">
              <w:rPr>
                <w:i/>
                <w:iCs/>
                <w:color w:val="000000"/>
                <w:sz w:val="18"/>
                <w:szCs w:val="18"/>
              </w:rPr>
              <w:t>sumativă</w:t>
            </w:r>
            <w:proofErr w:type="spellEnd"/>
            <w:r w:rsidRPr="007F229C">
              <w:rPr>
                <w:i/>
                <w:iCs/>
                <w:color w:val="000000"/>
                <w:sz w:val="18"/>
                <w:szCs w:val="18"/>
              </w:rPr>
              <w:t xml:space="preserve"> pe </w:t>
            </w:r>
            <w:proofErr w:type="spellStart"/>
            <w:r w:rsidRPr="007F229C">
              <w:rPr>
                <w:i/>
                <w:iCs/>
                <w:color w:val="000000"/>
                <w:sz w:val="18"/>
                <w:szCs w:val="18"/>
              </w:rPr>
              <w:t>bază</w:t>
            </w:r>
            <w:proofErr w:type="spellEnd"/>
            <w:r w:rsidRPr="007F229C">
              <w:rPr>
                <w:i/>
                <w:iCs/>
                <w:color w:val="000000"/>
                <w:sz w:val="18"/>
                <w:szCs w:val="18"/>
              </w:rPr>
              <w:t xml:space="preserve"> de </w:t>
            </w:r>
            <w:proofErr w:type="spellStart"/>
            <w:r w:rsidRPr="007F229C">
              <w:rPr>
                <w:i/>
                <w:iCs/>
                <w:color w:val="000000"/>
                <w:sz w:val="18"/>
                <w:szCs w:val="18"/>
              </w:rPr>
              <w:t>întrebări</w:t>
            </w:r>
            <w:proofErr w:type="spellEnd"/>
            <w:r w:rsidRPr="007F229C">
              <w:rPr>
                <w:i/>
                <w:iCs/>
                <w:color w:val="000000"/>
                <w:sz w:val="18"/>
                <w:szCs w:val="18"/>
              </w:rPr>
              <w:t xml:space="preserve"> </w:t>
            </w:r>
            <w:proofErr w:type="spellStart"/>
            <w:r w:rsidRPr="007F229C">
              <w:rPr>
                <w:i/>
                <w:iCs/>
                <w:color w:val="000000"/>
                <w:sz w:val="18"/>
                <w:szCs w:val="18"/>
              </w:rPr>
              <w:t>și</w:t>
            </w:r>
            <w:proofErr w:type="spellEnd"/>
            <w:r w:rsidRPr="007F229C">
              <w:rPr>
                <w:i/>
                <w:iCs/>
                <w:color w:val="000000"/>
                <w:sz w:val="18"/>
                <w:szCs w:val="18"/>
              </w:rPr>
              <w:t xml:space="preserve"> </w:t>
            </w:r>
            <w:proofErr w:type="spellStart"/>
            <w:r w:rsidRPr="007F229C">
              <w:rPr>
                <w:i/>
                <w:iCs/>
                <w:color w:val="000000"/>
                <w:sz w:val="18"/>
                <w:szCs w:val="18"/>
              </w:rPr>
              <w:t>discuții</w:t>
            </w:r>
            <w:proofErr w:type="spellEnd"/>
            <w:r w:rsidRPr="007F229C">
              <w:rPr>
                <w:i/>
                <w:iCs/>
                <w:color w:val="000000"/>
                <w:sz w:val="18"/>
                <w:szCs w:val="18"/>
              </w:rPr>
              <w:t xml:space="preserve"> </w:t>
            </w:r>
            <w:proofErr w:type="spellStart"/>
            <w:r w:rsidRPr="007F229C">
              <w:rPr>
                <w:i/>
                <w:iCs/>
                <w:color w:val="000000"/>
                <w:sz w:val="18"/>
                <w:szCs w:val="18"/>
              </w:rPr>
              <w:t>despre</w:t>
            </w:r>
            <w:proofErr w:type="spellEnd"/>
            <w:r w:rsidRPr="007F229C">
              <w:rPr>
                <w:i/>
                <w:iCs/>
                <w:color w:val="000000"/>
                <w:sz w:val="18"/>
                <w:szCs w:val="18"/>
              </w:rPr>
              <w:t xml:space="preserve"> </w:t>
            </w:r>
            <w:proofErr w:type="spellStart"/>
            <w:r w:rsidRPr="007F229C">
              <w:rPr>
                <w:i/>
                <w:iCs/>
                <w:color w:val="000000"/>
                <w:sz w:val="18"/>
                <w:szCs w:val="18"/>
              </w:rPr>
              <w:t>activitatea</w:t>
            </w:r>
            <w:proofErr w:type="spellEnd"/>
            <w:r w:rsidRPr="007F229C">
              <w:rPr>
                <w:i/>
                <w:iCs/>
                <w:color w:val="000000"/>
                <w:sz w:val="18"/>
                <w:szCs w:val="18"/>
              </w:rPr>
              <w:t xml:space="preserve"> </w:t>
            </w:r>
            <w:proofErr w:type="spellStart"/>
            <w:r w:rsidRPr="007F229C">
              <w:rPr>
                <w:i/>
                <w:iCs/>
                <w:color w:val="000000"/>
                <w:sz w:val="18"/>
                <w:szCs w:val="18"/>
              </w:rPr>
              <w:t>desfășurată</w:t>
            </w:r>
            <w:proofErr w:type="spellEnd"/>
          </w:p>
        </w:tc>
        <w:tc>
          <w:tcPr>
            <w:tcW w:w="1558" w:type="dxa"/>
          </w:tcPr>
          <w:p w14:paraId="0833010B" w14:textId="77777777" w:rsidR="00AD10EB" w:rsidRPr="007F229C" w:rsidRDefault="00AD10EB" w:rsidP="00AD10EB">
            <w:pPr>
              <w:rPr>
                <w:b/>
                <w:sz w:val="18"/>
                <w:szCs w:val="18"/>
                <w:lang w:val="fr-FR"/>
              </w:rPr>
            </w:pPr>
          </w:p>
          <w:p w14:paraId="68230851" w14:textId="77777777" w:rsidR="00AD10EB" w:rsidRPr="007F229C" w:rsidRDefault="00AD10EB" w:rsidP="00AD10EB">
            <w:pPr>
              <w:rPr>
                <w:b/>
                <w:sz w:val="18"/>
                <w:szCs w:val="18"/>
                <w:lang w:val="fr-FR"/>
              </w:rPr>
            </w:pPr>
          </w:p>
          <w:p w14:paraId="4297E290" w14:textId="77777777" w:rsidR="00AD10EB" w:rsidRPr="007F229C" w:rsidRDefault="00AD10EB" w:rsidP="00AD10EB">
            <w:pPr>
              <w:rPr>
                <w:b/>
                <w:sz w:val="18"/>
                <w:szCs w:val="18"/>
                <w:lang w:val="fr-FR"/>
              </w:rPr>
            </w:pPr>
          </w:p>
          <w:p w14:paraId="1C25904A" w14:textId="77777777" w:rsidR="00AD10EB" w:rsidRPr="007F229C" w:rsidRDefault="00AD10EB" w:rsidP="00AD10EB">
            <w:pPr>
              <w:rPr>
                <w:b/>
                <w:sz w:val="18"/>
                <w:szCs w:val="18"/>
                <w:lang w:val="fr-FR"/>
              </w:rPr>
            </w:pPr>
          </w:p>
          <w:p w14:paraId="438E1ECC" w14:textId="77777777" w:rsidR="00AD10EB" w:rsidRPr="007F229C" w:rsidRDefault="00AD10EB" w:rsidP="00827421">
            <w:pPr>
              <w:ind w:left="57" w:right="57"/>
              <w:rPr>
                <w:b/>
                <w:sz w:val="18"/>
                <w:szCs w:val="18"/>
                <w:lang w:val="fr-FR"/>
              </w:rPr>
            </w:pPr>
          </w:p>
          <w:p w14:paraId="41E2C7FD" w14:textId="77777777" w:rsidR="00AD10EB" w:rsidRPr="007F229C" w:rsidRDefault="00AD10EB" w:rsidP="00827421">
            <w:pPr>
              <w:ind w:left="57" w:right="57"/>
              <w:rPr>
                <w:b/>
                <w:sz w:val="18"/>
                <w:szCs w:val="18"/>
                <w:lang w:val="fr-FR"/>
              </w:rPr>
            </w:pPr>
          </w:p>
          <w:p w14:paraId="25327CAF" w14:textId="77777777" w:rsidR="00AD10EB" w:rsidRPr="007F229C" w:rsidRDefault="00AD10EB" w:rsidP="00827421">
            <w:pPr>
              <w:ind w:left="57" w:right="57"/>
              <w:rPr>
                <w:b/>
                <w:sz w:val="18"/>
                <w:szCs w:val="18"/>
                <w:lang w:val="fr-FR"/>
              </w:rPr>
            </w:pPr>
          </w:p>
          <w:p w14:paraId="693032CE" w14:textId="341F05E9" w:rsidR="00AD10EB" w:rsidRPr="007F229C" w:rsidRDefault="00AD10EB" w:rsidP="00827421">
            <w:pPr>
              <w:ind w:left="57" w:right="57"/>
              <w:rPr>
                <w:b/>
                <w:sz w:val="18"/>
                <w:szCs w:val="18"/>
                <w:lang w:val="fr-FR"/>
              </w:rPr>
            </w:pPr>
            <w:r w:rsidRPr="007F229C">
              <w:rPr>
                <w:b/>
                <w:sz w:val="18"/>
                <w:szCs w:val="18"/>
                <w:lang w:val="fr-FR"/>
              </w:rPr>
              <w:t xml:space="preserve">50% - </w:t>
            </w:r>
            <w:proofErr w:type="spellStart"/>
            <w:r w:rsidRPr="007F229C">
              <w:rPr>
                <w:b/>
                <w:sz w:val="18"/>
                <w:szCs w:val="18"/>
                <w:lang w:val="fr-FR"/>
              </w:rPr>
              <w:t>Mapă</w:t>
            </w:r>
            <w:proofErr w:type="spellEnd"/>
            <w:r w:rsidRPr="007F229C">
              <w:rPr>
                <w:b/>
                <w:sz w:val="18"/>
                <w:szCs w:val="18"/>
                <w:lang w:val="fr-FR"/>
              </w:rPr>
              <w:t xml:space="preserve"> </w:t>
            </w:r>
            <w:proofErr w:type="spellStart"/>
            <w:r w:rsidRPr="007F229C">
              <w:rPr>
                <w:b/>
                <w:sz w:val="18"/>
                <w:szCs w:val="18"/>
                <w:lang w:val="fr-FR"/>
              </w:rPr>
              <w:t>cu</w:t>
            </w:r>
            <w:proofErr w:type="spellEnd"/>
            <w:r w:rsidRPr="007F229C">
              <w:rPr>
                <w:b/>
                <w:sz w:val="18"/>
                <w:szCs w:val="18"/>
                <w:lang w:val="fr-FR"/>
              </w:rPr>
              <w:t xml:space="preserve"> documente </w:t>
            </w:r>
            <w:proofErr w:type="spellStart"/>
            <w:r w:rsidRPr="007F229C">
              <w:rPr>
                <w:b/>
                <w:sz w:val="18"/>
                <w:szCs w:val="18"/>
                <w:lang w:val="fr-FR"/>
              </w:rPr>
              <w:t>aferente</w:t>
            </w:r>
            <w:proofErr w:type="spellEnd"/>
            <w:r w:rsidRPr="007F229C">
              <w:rPr>
                <w:b/>
                <w:sz w:val="18"/>
                <w:szCs w:val="18"/>
                <w:lang w:val="fr-FR"/>
              </w:rPr>
              <w:t xml:space="preserve"> </w:t>
            </w:r>
            <w:proofErr w:type="spellStart"/>
            <w:r w:rsidRPr="007F229C">
              <w:rPr>
                <w:b/>
                <w:sz w:val="18"/>
                <w:szCs w:val="18"/>
                <w:lang w:val="fr-FR"/>
              </w:rPr>
              <w:t>stagiului</w:t>
            </w:r>
            <w:proofErr w:type="spellEnd"/>
            <w:r w:rsidRPr="007F229C">
              <w:rPr>
                <w:b/>
                <w:sz w:val="18"/>
                <w:szCs w:val="18"/>
                <w:lang w:val="fr-FR"/>
              </w:rPr>
              <w:t xml:space="preserve"> de </w:t>
            </w:r>
            <w:proofErr w:type="spellStart"/>
            <w:r w:rsidRPr="007F229C">
              <w:rPr>
                <w:b/>
                <w:sz w:val="18"/>
                <w:szCs w:val="18"/>
                <w:lang w:val="fr-FR"/>
              </w:rPr>
              <w:t>practică</w:t>
            </w:r>
            <w:proofErr w:type="spellEnd"/>
          </w:p>
          <w:p w14:paraId="7919FE18" w14:textId="77777777" w:rsidR="00AD10EB" w:rsidRPr="007F229C" w:rsidRDefault="00AD10EB" w:rsidP="00827421">
            <w:pPr>
              <w:ind w:left="57" w:right="57"/>
              <w:rPr>
                <w:b/>
                <w:sz w:val="18"/>
                <w:szCs w:val="18"/>
                <w:lang w:val="fr-FR"/>
              </w:rPr>
            </w:pPr>
          </w:p>
          <w:p w14:paraId="7535E92F" w14:textId="77777777" w:rsidR="00AD10EB" w:rsidRPr="007F229C" w:rsidRDefault="00AD10EB" w:rsidP="00827421">
            <w:pPr>
              <w:ind w:left="57" w:right="57"/>
              <w:jc w:val="both"/>
              <w:rPr>
                <w:b/>
                <w:sz w:val="18"/>
                <w:szCs w:val="18"/>
                <w:lang w:val="ro-RO"/>
              </w:rPr>
            </w:pPr>
            <w:r w:rsidRPr="007F229C">
              <w:rPr>
                <w:b/>
                <w:sz w:val="18"/>
                <w:szCs w:val="18"/>
              </w:rPr>
              <w:t xml:space="preserve">50% - </w:t>
            </w:r>
            <w:proofErr w:type="spellStart"/>
            <w:r w:rsidRPr="007F229C">
              <w:rPr>
                <w:b/>
                <w:sz w:val="18"/>
                <w:szCs w:val="18"/>
              </w:rPr>
              <w:t>Probă</w:t>
            </w:r>
            <w:proofErr w:type="spellEnd"/>
            <w:r w:rsidRPr="007F229C">
              <w:rPr>
                <w:b/>
                <w:sz w:val="18"/>
                <w:szCs w:val="18"/>
              </w:rPr>
              <w:t xml:space="preserve"> </w:t>
            </w:r>
            <w:proofErr w:type="spellStart"/>
            <w:r w:rsidRPr="007F229C">
              <w:rPr>
                <w:b/>
                <w:sz w:val="18"/>
                <w:szCs w:val="18"/>
              </w:rPr>
              <w:t>orală</w:t>
            </w:r>
            <w:proofErr w:type="spellEnd"/>
          </w:p>
          <w:p w14:paraId="502F729C" w14:textId="77777777" w:rsidR="000505D6" w:rsidRPr="007F229C" w:rsidRDefault="000505D6" w:rsidP="000505D6">
            <w:pPr>
              <w:pStyle w:val="TableParagraph"/>
              <w:spacing w:line="240" w:lineRule="auto"/>
              <w:ind w:left="57"/>
              <w:rPr>
                <w:sz w:val="18"/>
                <w:szCs w:val="18"/>
                <w:lang w:val="ro-RO"/>
              </w:rPr>
            </w:pPr>
          </w:p>
        </w:tc>
      </w:tr>
    </w:tbl>
    <w:p w14:paraId="62F6BFC2" w14:textId="77777777" w:rsidR="000017E7" w:rsidRPr="007F229C" w:rsidRDefault="000017E7" w:rsidP="000017E7">
      <w:pPr>
        <w:pStyle w:val="BodyText"/>
        <w:spacing w:before="0"/>
        <w:rPr>
          <w:b/>
          <w:sz w:val="18"/>
          <w:szCs w:val="18"/>
          <w:lang w:val="ro-RO"/>
        </w:rPr>
      </w:pPr>
    </w:p>
    <w:p w14:paraId="4F8E8113" w14:textId="77777777" w:rsidR="00827421" w:rsidRPr="007F229C" w:rsidRDefault="00827421" w:rsidP="00827421">
      <w:pPr>
        <w:ind w:firstLine="708"/>
        <w:jc w:val="both"/>
        <w:rPr>
          <w:sz w:val="18"/>
          <w:szCs w:val="18"/>
        </w:rPr>
      </w:pPr>
      <w:proofErr w:type="spellStart"/>
      <w:r w:rsidRPr="007F229C">
        <w:rPr>
          <w:sz w:val="18"/>
          <w:szCs w:val="18"/>
        </w:rPr>
        <w:t>Pentru</w:t>
      </w:r>
      <w:proofErr w:type="spellEnd"/>
      <w:r w:rsidRPr="007F229C">
        <w:rPr>
          <w:sz w:val="18"/>
          <w:szCs w:val="18"/>
        </w:rPr>
        <w:t xml:space="preserve"> </w:t>
      </w:r>
      <w:proofErr w:type="spellStart"/>
      <w:r w:rsidRPr="007F229C">
        <w:rPr>
          <w:sz w:val="18"/>
          <w:szCs w:val="18"/>
        </w:rPr>
        <w:t>studenții</w:t>
      </w:r>
      <w:proofErr w:type="spellEnd"/>
      <w:r w:rsidRPr="007F229C">
        <w:rPr>
          <w:sz w:val="18"/>
          <w:szCs w:val="18"/>
        </w:rPr>
        <w:t xml:space="preserve"> cu </w:t>
      </w:r>
      <w:proofErr w:type="spellStart"/>
      <w:r w:rsidRPr="007F229C">
        <w:rPr>
          <w:sz w:val="18"/>
          <w:szCs w:val="18"/>
        </w:rPr>
        <w:t>dizabilități</w:t>
      </w:r>
      <w:proofErr w:type="spellEnd"/>
      <w:r w:rsidRPr="007F229C">
        <w:rPr>
          <w:sz w:val="18"/>
          <w:szCs w:val="18"/>
        </w:rPr>
        <w:t xml:space="preserve">, </w:t>
      </w:r>
      <w:proofErr w:type="spellStart"/>
      <w:r w:rsidRPr="007F229C">
        <w:rPr>
          <w:sz w:val="18"/>
          <w:szCs w:val="18"/>
        </w:rPr>
        <w:t>activitățile</w:t>
      </w:r>
      <w:proofErr w:type="spellEnd"/>
      <w:r w:rsidRPr="007F229C">
        <w:rPr>
          <w:sz w:val="18"/>
          <w:szCs w:val="18"/>
        </w:rPr>
        <w:t xml:space="preserve"> de </w:t>
      </w:r>
      <w:proofErr w:type="spellStart"/>
      <w:r w:rsidRPr="007F229C">
        <w:rPr>
          <w:sz w:val="18"/>
          <w:szCs w:val="18"/>
        </w:rPr>
        <w:t>practică</w:t>
      </w:r>
      <w:proofErr w:type="spellEnd"/>
      <w:r w:rsidRPr="007F229C">
        <w:rPr>
          <w:sz w:val="18"/>
          <w:szCs w:val="18"/>
        </w:rPr>
        <w:t xml:space="preserve"> </w:t>
      </w:r>
      <w:proofErr w:type="spellStart"/>
      <w:r w:rsidRPr="007F229C">
        <w:rPr>
          <w:sz w:val="18"/>
          <w:szCs w:val="18"/>
        </w:rPr>
        <w:t>și</w:t>
      </w:r>
      <w:proofErr w:type="spellEnd"/>
      <w:r w:rsidRPr="007F229C">
        <w:rPr>
          <w:sz w:val="18"/>
          <w:szCs w:val="18"/>
        </w:rPr>
        <w:t xml:space="preserve"> </w:t>
      </w:r>
      <w:proofErr w:type="spellStart"/>
      <w:r w:rsidRPr="007F229C">
        <w:rPr>
          <w:sz w:val="18"/>
          <w:szCs w:val="18"/>
        </w:rPr>
        <w:t>evaluarea</w:t>
      </w:r>
      <w:proofErr w:type="spellEnd"/>
      <w:r w:rsidRPr="007F229C">
        <w:rPr>
          <w:sz w:val="18"/>
          <w:szCs w:val="18"/>
        </w:rPr>
        <w:t xml:space="preserve"> se </w:t>
      </w:r>
      <w:proofErr w:type="spellStart"/>
      <w:r w:rsidRPr="007F229C">
        <w:rPr>
          <w:sz w:val="18"/>
          <w:szCs w:val="18"/>
        </w:rPr>
        <w:t>adaptează</w:t>
      </w:r>
      <w:proofErr w:type="spellEnd"/>
      <w:r w:rsidRPr="007F229C">
        <w:rPr>
          <w:sz w:val="18"/>
          <w:szCs w:val="18"/>
        </w:rPr>
        <w:t xml:space="preserve"> </w:t>
      </w:r>
      <w:proofErr w:type="spellStart"/>
      <w:r w:rsidRPr="007F229C">
        <w:rPr>
          <w:sz w:val="18"/>
          <w:szCs w:val="18"/>
        </w:rPr>
        <w:t>în</w:t>
      </w:r>
      <w:proofErr w:type="spellEnd"/>
      <w:r w:rsidRPr="007F229C">
        <w:rPr>
          <w:sz w:val="18"/>
          <w:szCs w:val="18"/>
        </w:rPr>
        <w:t xml:space="preserve"> </w:t>
      </w:r>
      <w:proofErr w:type="spellStart"/>
      <w:r w:rsidRPr="007F229C">
        <w:rPr>
          <w:sz w:val="18"/>
          <w:szCs w:val="18"/>
        </w:rPr>
        <w:t>funcție</w:t>
      </w:r>
      <w:proofErr w:type="spellEnd"/>
      <w:r w:rsidRPr="007F229C">
        <w:rPr>
          <w:sz w:val="18"/>
          <w:szCs w:val="18"/>
        </w:rPr>
        <w:t xml:space="preserve"> de </w:t>
      </w:r>
      <w:proofErr w:type="spellStart"/>
      <w:r w:rsidRPr="007F229C">
        <w:rPr>
          <w:sz w:val="18"/>
          <w:szCs w:val="18"/>
        </w:rPr>
        <w:t>nevoile</w:t>
      </w:r>
      <w:proofErr w:type="spellEnd"/>
      <w:r w:rsidRPr="007F229C">
        <w:rPr>
          <w:sz w:val="18"/>
          <w:szCs w:val="18"/>
        </w:rPr>
        <w:t xml:space="preserve"> </w:t>
      </w:r>
      <w:proofErr w:type="spellStart"/>
      <w:r w:rsidRPr="007F229C">
        <w:rPr>
          <w:sz w:val="18"/>
          <w:szCs w:val="18"/>
        </w:rPr>
        <w:t>individuale</w:t>
      </w:r>
      <w:proofErr w:type="spellEnd"/>
      <w:r w:rsidRPr="007F229C">
        <w:rPr>
          <w:sz w:val="18"/>
          <w:szCs w:val="18"/>
        </w:rPr>
        <w:t xml:space="preserve">, </w:t>
      </w:r>
      <w:proofErr w:type="spellStart"/>
      <w:r w:rsidRPr="007F229C">
        <w:rPr>
          <w:sz w:val="18"/>
          <w:szCs w:val="18"/>
        </w:rPr>
        <w:t>prin</w:t>
      </w:r>
      <w:proofErr w:type="spellEnd"/>
      <w:r w:rsidRPr="007F229C">
        <w:rPr>
          <w:sz w:val="18"/>
          <w:szCs w:val="18"/>
        </w:rPr>
        <w:t xml:space="preserve"> </w:t>
      </w:r>
      <w:proofErr w:type="spellStart"/>
      <w:r w:rsidRPr="007F229C">
        <w:rPr>
          <w:sz w:val="18"/>
          <w:szCs w:val="18"/>
        </w:rPr>
        <w:t>accesibilizarea</w:t>
      </w:r>
      <w:proofErr w:type="spellEnd"/>
      <w:r w:rsidRPr="007F229C">
        <w:rPr>
          <w:sz w:val="18"/>
          <w:szCs w:val="18"/>
        </w:rPr>
        <w:t xml:space="preserve"> </w:t>
      </w:r>
      <w:proofErr w:type="spellStart"/>
      <w:r w:rsidRPr="007F229C">
        <w:rPr>
          <w:sz w:val="18"/>
          <w:szCs w:val="18"/>
        </w:rPr>
        <w:t>materialelor</w:t>
      </w:r>
      <w:proofErr w:type="spellEnd"/>
      <w:r w:rsidRPr="007F229C">
        <w:rPr>
          <w:sz w:val="18"/>
          <w:szCs w:val="18"/>
        </w:rPr>
        <w:t xml:space="preserve">, </w:t>
      </w:r>
      <w:proofErr w:type="spellStart"/>
      <w:r w:rsidRPr="007F229C">
        <w:rPr>
          <w:sz w:val="18"/>
          <w:szCs w:val="18"/>
        </w:rPr>
        <w:t>ajustarea</w:t>
      </w:r>
      <w:proofErr w:type="spellEnd"/>
      <w:r w:rsidRPr="007F229C">
        <w:rPr>
          <w:sz w:val="18"/>
          <w:szCs w:val="18"/>
        </w:rPr>
        <w:t xml:space="preserve"> </w:t>
      </w:r>
      <w:proofErr w:type="spellStart"/>
      <w:r w:rsidRPr="007F229C">
        <w:rPr>
          <w:sz w:val="18"/>
          <w:szCs w:val="18"/>
        </w:rPr>
        <w:t>sarcinilor</w:t>
      </w:r>
      <w:proofErr w:type="spellEnd"/>
      <w:r w:rsidRPr="007F229C">
        <w:rPr>
          <w:sz w:val="18"/>
          <w:szCs w:val="18"/>
        </w:rPr>
        <w:t xml:space="preserve"> </w:t>
      </w:r>
      <w:proofErr w:type="spellStart"/>
      <w:r w:rsidRPr="007F229C">
        <w:rPr>
          <w:sz w:val="18"/>
          <w:szCs w:val="18"/>
        </w:rPr>
        <w:t>și</w:t>
      </w:r>
      <w:proofErr w:type="spellEnd"/>
      <w:r w:rsidRPr="007F229C">
        <w:rPr>
          <w:sz w:val="18"/>
          <w:szCs w:val="18"/>
        </w:rPr>
        <w:t xml:space="preserve"> a </w:t>
      </w:r>
      <w:proofErr w:type="spellStart"/>
      <w:r w:rsidRPr="007F229C">
        <w:rPr>
          <w:sz w:val="18"/>
          <w:szCs w:val="18"/>
        </w:rPr>
        <w:t>timpului</w:t>
      </w:r>
      <w:proofErr w:type="spellEnd"/>
      <w:r w:rsidRPr="007F229C">
        <w:rPr>
          <w:sz w:val="18"/>
          <w:szCs w:val="18"/>
        </w:rPr>
        <w:t xml:space="preserve"> de </w:t>
      </w:r>
      <w:proofErr w:type="spellStart"/>
      <w:r w:rsidRPr="007F229C">
        <w:rPr>
          <w:sz w:val="18"/>
          <w:szCs w:val="18"/>
        </w:rPr>
        <w:t>lucru</w:t>
      </w:r>
      <w:proofErr w:type="spellEnd"/>
      <w:r w:rsidRPr="007F229C">
        <w:rPr>
          <w:sz w:val="18"/>
          <w:szCs w:val="18"/>
        </w:rPr>
        <w:t xml:space="preserve">, precum </w:t>
      </w:r>
      <w:proofErr w:type="spellStart"/>
      <w:r w:rsidRPr="007F229C">
        <w:rPr>
          <w:sz w:val="18"/>
          <w:szCs w:val="18"/>
        </w:rPr>
        <w:t>și</w:t>
      </w:r>
      <w:proofErr w:type="spellEnd"/>
      <w:r w:rsidRPr="007F229C">
        <w:rPr>
          <w:sz w:val="18"/>
          <w:szCs w:val="18"/>
        </w:rPr>
        <w:t xml:space="preserve"> </w:t>
      </w:r>
      <w:proofErr w:type="spellStart"/>
      <w:r w:rsidRPr="007F229C">
        <w:rPr>
          <w:sz w:val="18"/>
          <w:szCs w:val="18"/>
        </w:rPr>
        <w:t>prin</w:t>
      </w:r>
      <w:proofErr w:type="spellEnd"/>
      <w:r w:rsidRPr="007F229C">
        <w:rPr>
          <w:sz w:val="18"/>
          <w:szCs w:val="18"/>
        </w:rPr>
        <w:t xml:space="preserve"> </w:t>
      </w:r>
      <w:proofErr w:type="spellStart"/>
      <w:r w:rsidRPr="007F229C">
        <w:rPr>
          <w:sz w:val="18"/>
          <w:szCs w:val="18"/>
        </w:rPr>
        <w:t>oferirea</w:t>
      </w:r>
      <w:proofErr w:type="spellEnd"/>
      <w:r w:rsidRPr="007F229C">
        <w:rPr>
          <w:sz w:val="18"/>
          <w:szCs w:val="18"/>
        </w:rPr>
        <w:t xml:space="preserve"> de </w:t>
      </w:r>
      <w:proofErr w:type="spellStart"/>
      <w:r w:rsidRPr="007F229C">
        <w:rPr>
          <w:sz w:val="18"/>
          <w:szCs w:val="18"/>
        </w:rPr>
        <w:t>sprijin</w:t>
      </w:r>
      <w:proofErr w:type="spellEnd"/>
      <w:r w:rsidRPr="007F229C">
        <w:rPr>
          <w:sz w:val="18"/>
          <w:szCs w:val="18"/>
        </w:rPr>
        <w:t xml:space="preserve"> </w:t>
      </w:r>
      <w:proofErr w:type="spellStart"/>
      <w:r w:rsidRPr="007F229C">
        <w:rPr>
          <w:sz w:val="18"/>
          <w:szCs w:val="18"/>
        </w:rPr>
        <w:t>și</w:t>
      </w:r>
      <w:proofErr w:type="spellEnd"/>
      <w:r w:rsidRPr="007F229C">
        <w:rPr>
          <w:sz w:val="18"/>
          <w:szCs w:val="18"/>
        </w:rPr>
        <w:t xml:space="preserve"> feedback </w:t>
      </w:r>
      <w:proofErr w:type="spellStart"/>
      <w:r w:rsidRPr="007F229C">
        <w:rPr>
          <w:sz w:val="18"/>
          <w:szCs w:val="18"/>
        </w:rPr>
        <w:t>individualizat</w:t>
      </w:r>
      <w:proofErr w:type="spellEnd"/>
      <w:r w:rsidRPr="007F229C">
        <w:rPr>
          <w:sz w:val="18"/>
          <w:szCs w:val="18"/>
        </w:rPr>
        <w:t xml:space="preserve"> din </w:t>
      </w:r>
      <w:proofErr w:type="spellStart"/>
      <w:r w:rsidRPr="007F229C">
        <w:rPr>
          <w:sz w:val="18"/>
          <w:szCs w:val="18"/>
        </w:rPr>
        <w:t>partea</w:t>
      </w:r>
      <w:proofErr w:type="spellEnd"/>
      <w:r w:rsidRPr="007F229C">
        <w:rPr>
          <w:sz w:val="18"/>
          <w:szCs w:val="18"/>
        </w:rPr>
        <w:t xml:space="preserve"> </w:t>
      </w:r>
      <w:proofErr w:type="spellStart"/>
      <w:r w:rsidRPr="007F229C">
        <w:rPr>
          <w:sz w:val="18"/>
          <w:szCs w:val="18"/>
        </w:rPr>
        <w:t>cadrului</w:t>
      </w:r>
      <w:proofErr w:type="spellEnd"/>
      <w:r w:rsidRPr="007F229C">
        <w:rPr>
          <w:sz w:val="18"/>
          <w:szCs w:val="18"/>
        </w:rPr>
        <w:t xml:space="preserve"> didactic </w:t>
      </w:r>
      <w:proofErr w:type="spellStart"/>
      <w:r w:rsidRPr="007F229C">
        <w:rPr>
          <w:sz w:val="18"/>
          <w:szCs w:val="18"/>
        </w:rPr>
        <w:t>și</w:t>
      </w:r>
      <w:proofErr w:type="spellEnd"/>
      <w:r w:rsidRPr="007F229C">
        <w:rPr>
          <w:sz w:val="18"/>
          <w:szCs w:val="18"/>
        </w:rPr>
        <w:t xml:space="preserve"> a </w:t>
      </w:r>
      <w:proofErr w:type="spellStart"/>
      <w:r w:rsidRPr="007F229C">
        <w:rPr>
          <w:sz w:val="18"/>
          <w:szCs w:val="18"/>
        </w:rPr>
        <w:t>tutorelui</w:t>
      </w:r>
      <w:proofErr w:type="spellEnd"/>
      <w:r w:rsidRPr="007F229C">
        <w:rPr>
          <w:sz w:val="18"/>
          <w:szCs w:val="18"/>
        </w:rPr>
        <w:t xml:space="preserve"> de </w:t>
      </w:r>
      <w:proofErr w:type="spellStart"/>
      <w:r w:rsidRPr="007F229C">
        <w:rPr>
          <w:sz w:val="18"/>
          <w:szCs w:val="18"/>
        </w:rPr>
        <w:t>practică</w:t>
      </w:r>
      <w:proofErr w:type="spellEnd"/>
      <w:r w:rsidRPr="007F229C">
        <w:rPr>
          <w:sz w:val="18"/>
          <w:szCs w:val="18"/>
        </w:rPr>
        <w:t>.</w:t>
      </w:r>
    </w:p>
    <w:p w14:paraId="64C3DCE4" w14:textId="77777777" w:rsidR="00827421" w:rsidRPr="007F229C" w:rsidRDefault="00827421" w:rsidP="00827421">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827421" w:rsidRPr="007F229C" w14:paraId="69DEF3AD" w14:textId="77777777" w:rsidTr="00D05BB1">
        <w:tc>
          <w:tcPr>
            <w:tcW w:w="955" w:type="pct"/>
            <w:vAlign w:val="center"/>
          </w:tcPr>
          <w:p w14:paraId="48FE0533" w14:textId="77777777" w:rsidR="00827421" w:rsidRPr="007F229C" w:rsidRDefault="00827421" w:rsidP="00D05BB1">
            <w:pPr>
              <w:pStyle w:val="TableParagraph"/>
              <w:ind w:left="0"/>
              <w:jc w:val="center"/>
              <w:rPr>
                <w:sz w:val="18"/>
                <w:szCs w:val="18"/>
                <w:lang w:val="ro-RO"/>
              </w:rPr>
            </w:pPr>
            <w:r w:rsidRPr="007F229C">
              <w:rPr>
                <w:w w:val="105"/>
                <w:sz w:val="18"/>
                <w:szCs w:val="18"/>
                <w:lang w:val="ro-RO"/>
              </w:rPr>
              <w:t>Data completării</w:t>
            </w:r>
          </w:p>
        </w:tc>
        <w:tc>
          <w:tcPr>
            <w:tcW w:w="2022" w:type="pct"/>
            <w:vAlign w:val="center"/>
          </w:tcPr>
          <w:p w14:paraId="541A3E5B" w14:textId="77777777" w:rsidR="00827421" w:rsidRPr="007F229C" w:rsidRDefault="00827421" w:rsidP="00D05BB1">
            <w:pPr>
              <w:pStyle w:val="TableParagraph"/>
              <w:ind w:left="0"/>
              <w:jc w:val="center"/>
              <w:rPr>
                <w:w w:val="105"/>
                <w:sz w:val="18"/>
                <w:szCs w:val="18"/>
                <w:lang w:val="ro-RO"/>
              </w:rPr>
            </w:pPr>
            <w:r w:rsidRPr="007F229C">
              <w:rPr>
                <w:w w:val="105"/>
                <w:sz w:val="18"/>
                <w:szCs w:val="18"/>
                <w:lang w:val="ro-RO"/>
              </w:rPr>
              <w:t>Grad didactic, nume, prenume,</w:t>
            </w:r>
          </w:p>
          <w:p w14:paraId="0DD7182E" w14:textId="77777777" w:rsidR="00827421" w:rsidRPr="007F229C" w:rsidRDefault="00827421" w:rsidP="00D05BB1">
            <w:pPr>
              <w:pStyle w:val="TableParagraph"/>
              <w:ind w:left="0"/>
              <w:jc w:val="center"/>
              <w:rPr>
                <w:sz w:val="18"/>
                <w:szCs w:val="18"/>
                <w:lang w:val="ro-RO"/>
              </w:rPr>
            </w:pPr>
            <w:r w:rsidRPr="007F229C">
              <w:rPr>
                <w:w w:val="105"/>
                <w:sz w:val="18"/>
                <w:szCs w:val="18"/>
                <w:lang w:val="ro-RO"/>
              </w:rPr>
              <w:t>semnătura titularului de curs</w:t>
            </w:r>
          </w:p>
        </w:tc>
        <w:tc>
          <w:tcPr>
            <w:tcW w:w="2023" w:type="pct"/>
            <w:vAlign w:val="center"/>
          </w:tcPr>
          <w:p w14:paraId="0FC75E80" w14:textId="77777777" w:rsidR="00827421" w:rsidRPr="007F229C" w:rsidRDefault="00827421" w:rsidP="00D05BB1">
            <w:pPr>
              <w:pStyle w:val="TableParagraph"/>
              <w:ind w:left="0"/>
              <w:jc w:val="center"/>
              <w:rPr>
                <w:w w:val="105"/>
                <w:sz w:val="18"/>
                <w:szCs w:val="18"/>
                <w:lang w:val="ro-RO"/>
              </w:rPr>
            </w:pPr>
            <w:r w:rsidRPr="007F229C">
              <w:rPr>
                <w:w w:val="105"/>
                <w:sz w:val="18"/>
                <w:szCs w:val="18"/>
                <w:lang w:val="ro-RO"/>
              </w:rPr>
              <w:t>Grad didactic, nume, prenume,</w:t>
            </w:r>
          </w:p>
          <w:p w14:paraId="6E811A68" w14:textId="77777777" w:rsidR="00827421" w:rsidRPr="007F229C" w:rsidRDefault="00827421" w:rsidP="00D05BB1">
            <w:pPr>
              <w:pStyle w:val="TableParagraph"/>
              <w:ind w:left="0"/>
              <w:jc w:val="center"/>
              <w:rPr>
                <w:sz w:val="18"/>
                <w:szCs w:val="18"/>
                <w:lang w:val="ro-RO"/>
              </w:rPr>
            </w:pPr>
            <w:r w:rsidRPr="007F229C">
              <w:rPr>
                <w:w w:val="105"/>
                <w:sz w:val="18"/>
                <w:szCs w:val="18"/>
                <w:lang w:val="ro-RO"/>
              </w:rPr>
              <w:t>semnătura titularului de aplicație</w:t>
            </w:r>
          </w:p>
        </w:tc>
      </w:tr>
      <w:tr w:rsidR="00827421" w:rsidRPr="007F229C" w14:paraId="411A8B11" w14:textId="77777777" w:rsidTr="00D05BB1">
        <w:tc>
          <w:tcPr>
            <w:tcW w:w="955" w:type="pct"/>
            <w:vAlign w:val="center"/>
          </w:tcPr>
          <w:p w14:paraId="29372345" w14:textId="77777777" w:rsidR="00827421" w:rsidRPr="007F229C" w:rsidRDefault="00827421" w:rsidP="00D05BB1">
            <w:pPr>
              <w:pStyle w:val="TableParagraph"/>
              <w:spacing w:line="240" w:lineRule="auto"/>
              <w:ind w:left="0"/>
              <w:jc w:val="center"/>
              <w:rPr>
                <w:sz w:val="18"/>
                <w:szCs w:val="18"/>
                <w:lang w:val="ro-RO"/>
              </w:rPr>
            </w:pPr>
            <w:r w:rsidRPr="007F229C">
              <w:rPr>
                <w:sz w:val="18"/>
                <w:szCs w:val="18"/>
                <w:lang w:val="ro-RO"/>
              </w:rPr>
              <w:t>16.09.2025</w:t>
            </w:r>
          </w:p>
        </w:tc>
        <w:tc>
          <w:tcPr>
            <w:tcW w:w="2022" w:type="pct"/>
          </w:tcPr>
          <w:p w14:paraId="4350C55D" w14:textId="77777777" w:rsidR="00827421" w:rsidRPr="007F229C" w:rsidRDefault="00827421" w:rsidP="00D05BB1">
            <w:pPr>
              <w:pStyle w:val="TableParagraph"/>
              <w:spacing w:line="240" w:lineRule="auto"/>
              <w:ind w:left="0"/>
              <w:jc w:val="center"/>
              <w:rPr>
                <w:sz w:val="18"/>
                <w:szCs w:val="18"/>
                <w:lang w:val="ro-RO"/>
              </w:rPr>
            </w:pPr>
            <w:r w:rsidRPr="007F229C">
              <w:rPr>
                <w:sz w:val="18"/>
                <w:szCs w:val="18"/>
                <w:lang w:val="ro-RO"/>
              </w:rPr>
              <w:t>Lector univ. dr. NEDELEA Oana Marilena</w:t>
            </w:r>
          </w:p>
          <w:p w14:paraId="0CB05C93" w14:textId="77777777" w:rsidR="00827421" w:rsidRPr="007F229C" w:rsidRDefault="00827421" w:rsidP="00D05BB1">
            <w:pPr>
              <w:pStyle w:val="TableParagraph"/>
              <w:spacing w:line="240" w:lineRule="auto"/>
              <w:ind w:left="0"/>
              <w:jc w:val="center"/>
              <w:rPr>
                <w:sz w:val="18"/>
                <w:szCs w:val="18"/>
                <w:lang w:val="ro-RO"/>
              </w:rPr>
            </w:pPr>
          </w:p>
        </w:tc>
        <w:tc>
          <w:tcPr>
            <w:tcW w:w="2023" w:type="pct"/>
          </w:tcPr>
          <w:p w14:paraId="64DC3A6F" w14:textId="77777777" w:rsidR="00827421" w:rsidRPr="007F229C" w:rsidRDefault="00827421" w:rsidP="00D05BB1">
            <w:pPr>
              <w:pStyle w:val="TableParagraph"/>
              <w:spacing w:line="240" w:lineRule="auto"/>
              <w:ind w:left="0"/>
              <w:jc w:val="center"/>
              <w:rPr>
                <w:sz w:val="18"/>
                <w:szCs w:val="18"/>
                <w:lang w:val="ro-RO"/>
              </w:rPr>
            </w:pPr>
            <w:r w:rsidRPr="007F229C">
              <w:rPr>
                <w:sz w:val="18"/>
                <w:szCs w:val="18"/>
                <w:lang w:val="ro-RO"/>
              </w:rPr>
              <w:t>Lector univ. dr. NEDELEA Oana Marilena</w:t>
            </w:r>
          </w:p>
          <w:p w14:paraId="6FBA95A7" w14:textId="77777777" w:rsidR="00827421" w:rsidRPr="007F229C" w:rsidRDefault="00827421" w:rsidP="00D05BB1">
            <w:pPr>
              <w:pStyle w:val="TableParagraph"/>
              <w:spacing w:line="240" w:lineRule="auto"/>
              <w:ind w:left="0"/>
              <w:jc w:val="center"/>
              <w:rPr>
                <w:sz w:val="18"/>
                <w:szCs w:val="18"/>
                <w:lang w:val="ro-RO"/>
              </w:rPr>
            </w:pPr>
          </w:p>
          <w:p w14:paraId="640C25FF" w14:textId="77777777" w:rsidR="00827421" w:rsidRPr="007F229C" w:rsidRDefault="00827421" w:rsidP="00D05BB1">
            <w:pPr>
              <w:pStyle w:val="TableParagraph"/>
              <w:spacing w:line="240" w:lineRule="auto"/>
              <w:ind w:left="0"/>
              <w:jc w:val="center"/>
              <w:rPr>
                <w:sz w:val="18"/>
                <w:szCs w:val="18"/>
                <w:lang w:val="ro-RO"/>
              </w:rPr>
            </w:pPr>
          </w:p>
        </w:tc>
      </w:tr>
    </w:tbl>
    <w:p w14:paraId="3255E671" w14:textId="77777777" w:rsidR="00827421" w:rsidRPr="007F229C" w:rsidRDefault="00827421" w:rsidP="00827421">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827421" w:rsidRPr="007F229C" w14:paraId="1DBBC889" w14:textId="77777777" w:rsidTr="00D05BB1">
        <w:tc>
          <w:tcPr>
            <w:tcW w:w="1470" w:type="pct"/>
            <w:vAlign w:val="center"/>
          </w:tcPr>
          <w:p w14:paraId="247639AB" w14:textId="77777777" w:rsidR="00827421" w:rsidRPr="007F229C" w:rsidRDefault="00827421" w:rsidP="00D05BB1">
            <w:pPr>
              <w:pStyle w:val="TableParagraph"/>
              <w:ind w:left="0" w:right="139"/>
              <w:jc w:val="center"/>
              <w:rPr>
                <w:sz w:val="18"/>
                <w:szCs w:val="18"/>
                <w:lang w:val="ro-RO"/>
              </w:rPr>
            </w:pPr>
            <w:r w:rsidRPr="007F229C">
              <w:rPr>
                <w:w w:val="105"/>
                <w:sz w:val="18"/>
                <w:szCs w:val="18"/>
                <w:lang w:val="ro-RO"/>
              </w:rPr>
              <w:t>Data avizării</w:t>
            </w:r>
          </w:p>
        </w:tc>
        <w:tc>
          <w:tcPr>
            <w:tcW w:w="3530" w:type="pct"/>
            <w:vAlign w:val="center"/>
          </w:tcPr>
          <w:p w14:paraId="668F2CEF" w14:textId="77777777" w:rsidR="00827421" w:rsidRPr="007F229C" w:rsidRDefault="00827421" w:rsidP="00D05BB1">
            <w:pPr>
              <w:pStyle w:val="TableParagraph"/>
              <w:ind w:left="861"/>
              <w:jc w:val="center"/>
              <w:rPr>
                <w:sz w:val="18"/>
                <w:szCs w:val="18"/>
                <w:lang w:val="ro-RO"/>
              </w:rPr>
            </w:pPr>
            <w:r w:rsidRPr="007F229C">
              <w:rPr>
                <w:w w:val="105"/>
                <w:sz w:val="18"/>
                <w:szCs w:val="18"/>
                <w:lang w:val="ro-RO"/>
              </w:rPr>
              <w:t>Grad didactic, nume, prenume, semnătura responsabilului de program</w:t>
            </w:r>
          </w:p>
        </w:tc>
      </w:tr>
      <w:tr w:rsidR="00827421" w:rsidRPr="007F229C" w14:paraId="78943A18" w14:textId="77777777" w:rsidTr="00D05BB1">
        <w:trPr>
          <w:trHeight w:val="215"/>
        </w:trPr>
        <w:tc>
          <w:tcPr>
            <w:tcW w:w="1470" w:type="pct"/>
            <w:vAlign w:val="center"/>
          </w:tcPr>
          <w:p w14:paraId="4808DEF9" w14:textId="77777777" w:rsidR="00827421" w:rsidRPr="007F229C" w:rsidRDefault="00827421" w:rsidP="00D05BB1">
            <w:pPr>
              <w:pStyle w:val="TableParagraph"/>
              <w:spacing w:line="240" w:lineRule="auto"/>
              <w:ind w:left="0"/>
              <w:jc w:val="center"/>
              <w:rPr>
                <w:sz w:val="18"/>
                <w:szCs w:val="18"/>
                <w:lang w:val="ro-RO"/>
              </w:rPr>
            </w:pPr>
            <w:r w:rsidRPr="007F229C">
              <w:rPr>
                <w:sz w:val="18"/>
                <w:szCs w:val="18"/>
                <w:lang w:val="ro-RO"/>
              </w:rPr>
              <w:t>21.09.2025</w:t>
            </w:r>
          </w:p>
        </w:tc>
        <w:tc>
          <w:tcPr>
            <w:tcW w:w="3530" w:type="pct"/>
            <w:vAlign w:val="center"/>
          </w:tcPr>
          <w:p w14:paraId="175EE0EF" w14:textId="77777777" w:rsidR="00827421" w:rsidRPr="007F229C" w:rsidRDefault="00827421" w:rsidP="00D05BB1">
            <w:pPr>
              <w:jc w:val="center"/>
              <w:rPr>
                <w:bCs/>
                <w:sz w:val="18"/>
                <w:szCs w:val="18"/>
                <w:lang w:val="ro-RO"/>
              </w:rPr>
            </w:pPr>
            <w:r w:rsidRPr="007F229C">
              <w:rPr>
                <w:bCs/>
                <w:sz w:val="18"/>
                <w:szCs w:val="18"/>
                <w:lang w:val="ro-RO"/>
              </w:rPr>
              <w:t>Conf. univ dr. BILOUSEAC Irina</w:t>
            </w:r>
          </w:p>
          <w:p w14:paraId="2DE7E893" w14:textId="77777777" w:rsidR="00827421" w:rsidRPr="007F229C" w:rsidRDefault="00827421" w:rsidP="00D05BB1">
            <w:pPr>
              <w:pStyle w:val="TableParagraph"/>
              <w:spacing w:line="240" w:lineRule="auto"/>
              <w:ind w:left="0"/>
              <w:jc w:val="center"/>
              <w:rPr>
                <w:sz w:val="18"/>
                <w:szCs w:val="18"/>
                <w:lang w:val="ro-RO"/>
              </w:rPr>
            </w:pPr>
          </w:p>
          <w:p w14:paraId="34D20846" w14:textId="77777777" w:rsidR="00827421" w:rsidRPr="007F229C" w:rsidRDefault="00827421" w:rsidP="00D05BB1">
            <w:pPr>
              <w:pStyle w:val="TableParagraph"/>
              <w:spacing w:line="240" w:lineRule="auto"/>
              <w:ind w:left="0"/>
              <w:jc w:val="center"/>
              <w:rPr>
                <w:sz w:val="18"/>
                <w:szCs w:val="18"/>
                <w:lang w:val="ro-RO"/>
              </w:rPr>
            </w:pPr>
          </w:p>
        </w:tc>
      </w:tr>
    </w:tbl>
    <w:p w14:paraId="6985B4A9" w14:textId="77777777" w:rsidR="00827421" w:rsidRPr="007F229C" w:rsidRDefault="00827421" w:rsidP="00827421">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827421" w:rsidRPr="007F229C" w14:paraId="5EDD1675" w14:textId="77777777" w:rsidTr="00D05BB1">
        <w:trPr>
          <w:trHeight w:val="215"/>
        </w:trPr>
        <w:tc>
          <w:tcPr>
            <w:tcW w:w="1470" w:type="pct"/>
            <w:vAlign w:val="center"/>
          </w:tcPr>
          <w:p w14:paraId="4970A0AB" w14:textId="77777777" w:rsidR="00827421" w:rsidRPr="007F229C" w:rsidRDefault="00827421" w:rsidP="00D05BB1">
            <w:pPr>
              <w:pStyle w:val="TableParagraph"/>
              <w:ind w:left="0"/>
              <w:jc w:val="center"/>
              <w:rPr>
                <w:sz w:val="18"/>
                <w:szCs w:val="18"/>
                <w:lang w:val="ro-RO"/>
              </w:rPr>
            </w:pPr>
            <w:r w:rsidRPr="007F229C">
              <w:rPr>
                <w:w w:val="105"/>
                <w:sz w:val="18"/>
                <w:szCs w:val="18"/>
                <w:lang w:val="ro-RO"/>
              </w:rPr>
              <w:t>Data avizării în departament</w:t>
            </w:r>
          </w:p>
        </w:tc>
        <w:tc>
          <w:tcPr>
            <w:tcW w:w="3530" w:type="pct"/>
            <w:vAlign w:val="center"/>
          </w:tcPr>
          <w:p w14:paraId="00D0A1D5" w14:textId="77777777" w:rsidR="00827421" w:rsidRPr="007F229C" w:rsidRDefault="00827421" w:rsidP="00D05BB1">
            <w:pPr>
              <w:pStyle w:val="TableParagraph"/>
              <w:ind w:left="0"/>
              <w:jc w:val="center"/>
              <w:rPr>
                <w:sz w:val="18"/>
                <w:szCs w:val="18"/>
                <w:lang w:val="ro-RO"/>
              </w:rPr>
            </w:pPr>
            <w:r w:rsidRPr="007F229C">
              <w:rPr>
                <w:w w:val="105"/>
                <w:sz w:val="18"/>
                <w:szCs w:val="18"/>
                <w:lang w:val="ro-RO"/>
              </w:rPr>
              <w:t>Grad didactic, nume, prenume, semnătura directorului de departament</w:t>
            </w:r>
          </w:p>
        </w:tc>
      </w:tr>
      <w:tr w:rsidR="00827421" w:rsidRPr="007F229C" w14:paraId="3636B083" w14:textId="77777777" w:rsidTr="00D05BB1">
        <w:trPr>
          <w:trHeight w:val="215"/>
        </w:trPr>
        <w:tc>
          <w:tcPr>
            <w:tcW w:w="1470" w:type="pct"/>
            <w:vAlign w:val="center"/>
          </w:tcPr>
          <w:p w14:paraId="62B37B8B" w14:textId="77777777" w:rsidR="00827421" w:rsidRPr="007F229C" w:rsidRDefault="00827421" w:rsidP="00D05BB1">
            <w:pPr>
              <w:pStyle w:val="TableParagraph"/>
              <w:spacing w:line="240" w:lineRule="auto"/>
              <w:ind w:left="0"/>
              <w:jc w:val="center"/>
              <w:rPr>
                <w:sz w:val="18"/>
                <w:szCs w:val="18"/>
                <w:lang w:val="ro-RO"/>
              </w:rPr>
            </w:pPr>
            <w:r w:rsidRPr="007F229C">
              <w:rPr>
                <w:sz w:val="18"/>
                <w:szCs w:val="18"/>
                <w:lang w:val="ro-RO"/>
              </w:rPr>
              <w:t>22.09.2025</w:t>
            </w:r>
          </w:p>
        </w:tc>
        <w:tc>
          <w:tcPr>
            <w:tcW w:w="3530" w:type="pct"/>
            <w:vAlign w:val="center"/>
          </w:tcPr>
          <w:p w14:paraId="1A975E29" w14:textId="77777777" w:rsidR="00827421" w:rsidRPr="007F229C" w:rsidRDefault="00827421" w:rsidP="00D05BB1">
            <w:pPr>
              <w:jc w:val="center"/>
              <w:rPr>
                <w:bCs/>
                <w:sz w:val="18"/>
                <w:szCs w:val="18"/>
                <w:lang w:val="ro-RO"/>
              </w:rPr>
            </w:pPr>
            <w:r w:rsidRPr="007F229C">
              <w:rPr>
                <w:bCs/>
                <w:sz w:val="18"/>
                <w:szCs w:val="18"/>
                <w:lang w:val="ro-RO"/>
              </w:rPr>
              <w:t>Conf. univ. dr. FLOREA Dumitrița-Nicoleta</w:t>
            </w:r>
          </w:p>
          <w:p w14:paraId="3C041C7E" w14:textId="77777777" w:rsidR="00827421" w:rsidRPr="007F229C" w:rsidRDefault="00827421" w:rsidP="00D05BB1">
            <w:pPr>
              <w:jc w:val="center"/>
              <w:rPr>
                <w:bCs/>
                <w:sz w:val="18"/>
                <w:szCs w:val="18"/>
                <w:lang w:val="ro-RO"/>
              </w:rPr>
            </w:pPr>
          </w:p>
          <w:p w14:paraId="04C5E033" w14:textId="77777777" w:rsidR="00827421" w:rsidRPr="007F229C" w:rsidRDefault="00827421" w:rsidP="00D05BB1">
            <w:pPr>
              <w:pStyle w:val="TableParagraph"/>
              <w:spacing w:line="240" w:lineRule="auto"/>
              <w:ind w:left="0"/>
              <w:rPr>
                <w:sz w:val="18"/>
                <w:szCs w:val="18"/>
                <w:lang w:val="ro-RO"/>
              </w:rPr>
            </w:pPr>
          </w:p>
        </w:tc>
      </w:tr>
    </w:tbl>
    <w:p w14:paraId="6B1E5CF7" w14:textId="77777777" w:rsidR="00827421" w:rsidRPr="007F229C" w:rsidRDefault="00827421" w:rsidP="00827421">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827421" w:rsidRPr="007F229C" w14:paraId="68D7AD7C" w14:textId="77777777" w:rsidTr="00D05BB1">
        <w:trPr>
          <w:trHeight w:val="215"/>
        </w:trPr>
        <w:tc>
          <w:tcPr>
            <w:tcW w:w="1470" w:type="pct"/>
            <w:vAlign w:val="center"/>
          </w:tcPr>
          <w:p w14:paraId="06E16599" w14:textId="77777777" w:rsidR="00827421" w:rsidRPr="007F229C" w:rsidRDefault="00827421" w:rsidP="00D05BB1">
            <w:pPr>
              <w:pStyle w:val="TableParagraph"/>
              <w:ind w:left="0"/>
              <w:jc w:val="center"/>
              <w:rPr>
                <w:sz w:val="18"/>
                <w:szCs w:val="18"/>
                <w:lang w:val="ro-RO"/>
              </w:rPr>
            </w:pPr>
            <w:r w:rsidRPr="007F229C">
              <w:rPr>
                <w:w w:val="105"/>
                <w:sz w:val="18"/>
                <w:szCs w:val="18"/>
                <w:lang w:val="ro-RO"/>
              </w:rPr>
              <w:t>Data aprobării în consiliul facultății</w:t>
            </w:r>
          </w:p>
        </w:tc>
        <w:tc>
          <w:tcPr>
            <w:tcW w:w="3530" w:type="pct"/>
            <w:vAlign w:val="center"/>
          </w:tcPr>
          <w:p w14:paraId="1003476C" w14:textId="77777777" w:rsidR="00827421" w:rsidRPr="007F229C" w:rsidRDefault="00827421" w:rsidP="00D05BB1">
            <w:pPr>
              <w:pStyle w:val="TableParagraph"/>
              <w:ind w:left="0"/>
              <w:jc w:val="center"/>
              <w:rPr>
                <w:sz w:val="18"/>
                <w:szCs w:val="18"/>
                <w:lang w:val="ro-RO"/>
              </w:rPr>
            </w:pPr>
            <w:r w:rsidRPr="007F229C">
              <w:rPr>
                <w:w w:val="105"/>
                <w:sz w:val="18"/>
                <w:szCs w:val="18"/>
                <w:lang w:val="ro-RO"/>
              </w:rPr>
              <w:t>Grad didactic, nume, prenume, semnătura decanului</w:t>
            </w:r>
          </w:p>
        </w:tc>
      </w:tr>
      <w:tr w:rsidR="00827421" w:rsidRPr="007F229C" w14:paraId="3F1AA5C7" w14:textId="77777777" w:rsidTr="00D05BB1">
        <w:trPr>
          <w:trHeight w:val="215"/>
        </w:trPr>
        <w:tc>
          <w:tcPr>
            <w:tcW w:w="1470" w:type="pct"/>
            <w:vAlign w:val="center"/>
          </w:tcPr>
          <w:p w14:paraId="3527512E" w14:textId="77777777" w:rsidR="00827421" w:rsidRPr="007F229C" w:rsidRDefault="00827421" w:rsidP="00D05BB1">
            <w:pPr>
              <w:pStyle w:val="TableParagraph"/>
              <w:spacing w:line="240" w:lineRule="auto"/>
              <w:ind w:left="0"/>
              <w:jc w:val="center"/>
              <w:rPr>
                <w:sz w:val="18"/>
                <w:szCs w:val="18"/>
                <w:lang w:val="ro-RO"/>
              </w:rPr>
            </w:pPr>
            <w:r w:rsidRPr="007F229C">
              <w:rPr>
                <w:sz w:val="18"/>
                <w:szCs w:val="18"/>
                <w:lang w:val="ro-RO"/>
              </w:rPr>
              <w:t>22.09.2025</w:t>
            </w:r>
          </w:p>
        </w:tc>
        <w:tc>
          <w:tcPr>
            <w:tcW w:w="3530" w:type="pct"/>
            <w:vAlign w:val="center"/>
          </w:tcPr>
          <w:p w14:paraId="4062111A" w14:textId="77777777" w:rsidR="00827421" w:rsidRPr="007F229C" w:rsidRDefault="00827421" w:rsidP="00D05BB1">
            <w:pPr>
              <w:jc w:val="center"/>
              <w:rPr>
                <w:bCs/>
                <w:sz w:val="18"/>
                <w:szCs w:val="18"/>
                <w:lang w:val="ro-RO"/>
              </w:rPr>
            </w:pPr>
            <w:r w:rsidRPr="007F229C">
              <w:rPr>
                <w:bCs/>
                <w:sz w:val="18"/>
                <w:szCs w:val="18"/>
                <w:lang w:val="ro-RO"/>
              </w:rPr>
              <w:t>Conf. univ. dr. PASCARIU Liana Teodora</w:t>
            </w:r>
          </w:p>
          <w:p w14:paraId="0D36DF8D" w14:textId="77777777" w:rsidR="00827421" w:rsidRPr="007F229C" w:rsidRDefault="00827421" w:rsidP="00D05BB1">
            <w:pPr>
              <w:pStyle w:val="TableParagraph"/>
              <w:spacing w:line="240" w:lineRule="auto"/>
              <w:ind w:left="0"/>
              <w:rPr>
                <w:sz w:val="18"/>
                <w:szCs w:val="18"/>
                <w:lang w:val="ro-RO"/>
              </w:rPr>
            </w:pPr>
          </w:p>
          <w:p w14:paraId="0D2AD42E" w14:textId="77777777" w:rsidR="00827421" w:rsidRPr="007F229C" w:rsidRDefault="00827421" w:rsidP="00D05BB1">
            <w:pPr>
              <w:pStyle w:val="TableParagraph"/>
              <w:spacing w:line="240" w:lineRule="auto"/>
              <w:ind w:left="0"/>
              <w:rPr>
                <w:sz w:val="18"/>
                <w:szCs w:val="18"/>
                <w:lang w:val="ro-RO"/>
              </w:rPr>
            </w:pPr>
          </w:p>
        </w:tc>
      </w:tr>
    </w:tbl>
    <w:p w14:paraId="7C569E8D" w14:textId="77777777" w:rsidR="00827421" w:rsidRPr="007F229C" w:rsidRDefault="00827421" w:rsidP="007F229C">
      <w:pPr>
        <w:pStyle w:val="BodyText"/>
        <w:spacing w:before="0"/>
        <w:rPr>
          <w:b/>
          <w:sz w:val="18"/>
          <w:szCs w:val="18"/>
          <w:lang w:val="ro-RO"/>
        </w:rPr>
      </w:pPr>
    </w:p>
    <w:sectPr w:rsidR="00827421" w:rsidRPr="007F229C" w:rsidSect="00ED4170">
      <w:headerReference w:type="default" r:id="rId9"/>
      <w:footerReference w:type="default" r:id="rId10"/>
      <w:footerReference w:type="first" r:id="rId11"/>
      <w:pgSz w:w="11907" w:h="16840" w:code="9"/>
      <w:pgMar w:top="851" w:right="851" w:bottom="851" w:left="1418" w:header="737" w:footer="7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BCD68" w14:textId="77777777" w:rsidR="005237E7" w:rsidRDefault="005237E7">
      <w:r>
        <w:separator/>
      </w:r>
    </w:p>
  </w:endnote>
  <w:endnote w:type="continuationSeparator" w:id="0">
    <w:p w14:paraId="75DF3B24" w14:textId="77777777" w:rsidR="005237E7" w:rsidRDefault="00523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ova">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5498" w14:textId="77777777"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663700C6"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7F229C">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663700C6"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7F229C">
                      <w:t>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D769F" w14:textId="77777777" w:rsidR="005237E7" w:rsidRDefault="005237E7">
      <w:r>
        <w:separator/>
      </w:r>
    </w:p>
  </w:footnote>
  <w:footnote w:type="continuationSeparator" w:id="0">
    <w:p w14:paraId="6D1F86ED" w14:textId="77777777" w:rsidR="005237E7" w:rsidRDefault="00523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878D4" w14:textId="1C60298A" w:rsidR="00A13A61" w:rsidRPr="00073425" w:rsidRDefault="00A13A61" w:rsidP="005E5176">
    <w:pPr>
      <w:pStyle w:val="Header"/>
      <w:spacing w:after="12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5"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6"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8"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9"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0"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1"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5"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6"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7"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18"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19"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0"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1"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2"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4"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6"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7"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28"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29"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0"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1"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2"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3"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4"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5"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6"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7"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38"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39"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0"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1"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2"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3"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4"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5"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46"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47"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48"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49" w15:restartNumberingAfterBreak="0">
    <w:nsid w:val="794D5FD1"/>
    <w:multiLevelType w:val="hybridMultilevel"/>
    <w:tmpl w:val="A0685456"/>
    <w:lvl w:ilvl="0" w:tplc="C864274A">
      <w:start w:val="13"/>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1"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2"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3"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991446188">
    <w:abstractNumId w:val="4"/>
  </w:num>
  <w:num w:numId="2" w16cid:durableId="2081126547">
    <w:abstractNumId w:val="7"/>
  </w:num>
  <w:num w:numId="3" w16cid:durableId="1104770784">
    <w:abstractNumId w:val="12"/>
  </w:num>
  <w:num w:numId="4" w16cid:durableId="1301301292">
    <w:abstractNumId w:val="52"/>
  </w:num>
  <w:num w:numId="5" w16cid:durableId="766343600">
    <w:abstractNumId w:val="37"/>
  </w:num>
  <w:num w:numId="6" w16cid:durableId="1206260171">
    <w:abstractNumId w:val="34"/>
  </w:num>
  <w:num w:numId="7" w16cid:durableId="1493984422">
    <w:abstractNumId w:val="46"/>
  </w:num>
  <w:num w:numId="8" w16cid:durableId="1501198038">
    <w:abstractNumId w:val="6"/>
  </w:num>
  <w:num w:numId="9" w16cid:durableId="2095975241">
    <w:abstractNumId w:val="10"/>
  </w:num>
  <w:num w:numId="10" w16cid:durableId="943734560">
    <w:abstractNumId w:val="17"/>
  </w:num>
  <w:num w:numId="11" w16cid:durableId="1095250314">
    <w:abstractNumId w:val="45"/>
  </w:num>
  <w:num w:numId="12" w16cid:durableId="832644150">
    <w:abstractNumId w:val="15"/>
  </w:num>
  <w:num w:numId="13" w16cid:durableId="1966958982">
    <w:abstractNumId w:val="11"/>
  </w:num>
  <w:num w:numId="14" w16cid:durableId="364141527">
    <w:abstractNumId w:val="14"/>
  </w:num>
  <w:num w:numId="15" w16cid:durableId="1664117762">
    <w:abstractNumId w:val="0"/>
  </w:num>
  <w:num w:numId="16" w16cid:durableId="241532139">
    <w:abstractNumId w:val="40"/>
  </w:num>
  <w:num w:numId="17" w16cid:durableId="475418018">
    <w:abstractNumId w:val="1"/>
  </w:num>
  <w:num w:numId="18" w16cid:durableId="347678075">
    <w:abstractNumId w:val="18"/>
  </w:num>
  <w:num w:numId="19" w16cid:durableId="675301770">
    <w:abstractNumId w:val="25"/>
  </w:num>
  <w:num w:numId="20" w16cid:durableId="2089500325">
    <w:abstractNumId w:val="35"/>
  </w:num>
  <w:num w:numId="21" w16cid:durableId="742336979">
    <w:abstractNumId w:val="41"/>
  </w:num>
  <w:num w:numId="22" w16cid:durableId="2022194403">
    <w:abstractNumId w:val="16"/>
  </w:num>
  <w:num w:numId="23" w16cid:durableId="301815636">
    <w:abstractNumId w:val="30"/>
  </w:num>
  <w:num w:numId="24" w16cid:durableId="422772931">
    <w:abstractNumId w:val="32"/>
  </w:num>
  <w:num w:numId="25" w16cid:durableId="1962565010">
    <w:abstractNumId w:val="9"/>
  </w:num>
  <w:num w:numId="26" w16cid:durableId="1091466855">
    <w:abstractNumId w:val="3"/>
  </w:num>
  <w:num w:numId="27" w16cid:durableId="955138815">
    <w:abstractNumId w:val="33"/>
  </w:num>
  <w:num w:numId="28" w16cid:durableId="472219023">
    <w:abstractNumId w:val="23"/>
  </w:num>
  <w:num w:numId="29" w16cid:durableId="1937253050">
    <w:abstractNumId w:val="38"/>
  </w:num>
  <w:num w:numId="30" w16cid:durableId="140972940">
    <w:abstractNumId w:val="5"/>
  </w:num>
  <w:num w:numId="31" w16cid:durableId="988048927">
    <w:abstractNumId w:val="28"/>
  </w:num>
  <w:num w:numId="32" w16cid:durableId="269162334">
    <w:abstractNumId w:val="29"/>
  </w:num>
  <w:num w:numId="33" w16cid:durableId="1258321469">
    <w:abstractNumId w:val="42"/>
  </w:num>
  <w:num w:numId="34" w16cid:durableId="749548892">
    <w:abstractNumId w:val="48"/>
  </w:num>
  <w:num w:numId="35" w16cid:durableId="1650400018">
    <w:abstractNumId w:val="2"/>
  </w:num>
  <w:num w:numId="36" w16cid:durableId="423962725">
    <w:abstractNumId w:val="51"/>
  </w:num>
  <w:num w:numId="37" w16cid:durableId="1948346706">
    <w:abstractNumId w:val="43"/>
  </w:num>
  <w:num w:numId="38" w16cid:durableId="1210607540">
    <w:abstractNumId w:val="20"/>
  </w:num>
  <w:num w:numId="39" w16cid:durableId="270013374">
    <w:abstractNumId w:val="36"/>
  </w:num>
  <w:num w:numId="40" w16cid:durableId="1119028922">
    <w:abstractNumId w:val="39"/>
  </w:num>
  <w:num w:numId="41" w16cid:durableId="1530101269">
    <w:abstractNumId w:val="50"/>
  </w:num>
  <w:num w:numId="42" w16cid:durableId="514344012">
    <w:abstractNumId w:val="21"/>
  </w:num>
  <w:num w:numId="43" w16cid:durableId="1047146377">
    <w:abstractNumId w:val="31"/>
  </w:num>
  <w:num w:numId="44" w16cid:durableId="1625572672">
    <w:abstractNumId w:val="47"/>
  </w:num>
  <w:num w:numId="45" w16cid:durableId="1861772622">
    <w:abstractNumId w:val="19"/>
  </w:num>
  <w:num w:numId="46" w16cid:durableId="65036008">
    <w:abstractNumId w:val="24"/>
  </w:num>
  <w:num w:numId="47" w16cid:durableId="1240020404">
    <w:abstractNumId w:val="26"/>
  </w:num>
  <w:num w:numId="48" w16cid:durableId="919677263">
    <w:abstractNumId w:val="27"/>
  </w:num>
  <w:num w:numId="49" w16cid:durableId="1015501978">
    <w:abstractNumId w:val="8"/>
  </w:num>
  <w:num w:numId="50" w16cid:durableId="1235898749">
    <w:abstractNumId w:val="53"/>
  </w:num>
  <w:num w:numId="51" w16cid:durableId="1975673887">
    <w:abstractNumId w:val="13"/>
  </w:num>
  <w:num w:numId="52" w16cid:durableId="135413250">
    <w:abstractNumId w:val="22"/>
  </w:num>
  <w:num w:numId="53" w16cid:durableId="982395355">
    <w:abstractNumId w:val="44"/>
  </w:num>
  <w:num w:numId="54" w16cid:durableId="654918078">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30874"/>
    <w:rsid w:val="000413E7"/>
    <w:rsid w:val="00042B99"/>
    <w:rsid w:val="000505D6"/>
    <w:rsid w:val="000538FC"/>
    <w:rsid w:val="00053E1D"/>
    <w:rsid w:val="0006310B"/>
    <w:rsid w:val="0006329B"/>
    <w:rsid w:val="000656E9"/>
    <w:rsid w:val="00070772"/>
    <w:rsid w:val="00073425"/>
    <w:rsid w:val="0007699F"/>
    <w:rsid w:val="00077461"/>
    <w:rsid w:val="00081DC1"/>
    <w:rsid w:val="00081F58"/>
    <w:rsid w:val="00090B73"/>
    <w:rsid w:val="00091306"/>
    <w:rsid w:val="0009747B"/>
    <w:rsid w:val="000B574C"/>
    <w:rsid w:val="000B5777"/>
    <w:rsid w:val="000C2AAB"/>
    <w:rsid w:val="000C35BB"/>
    <w:rsid w:val="000D36A9"/>
    <w:rsid w:val="000D4F69"/>
    <w:rsid w:val="000D7F36"/>
    <w:rsid w:val="000E1F30"/>
    <w:rsid w:val="000E426D"/>
    <w:rsid w:val="000E4BBE"/>
    <w:rsid w:val="000F63CD"/>
    <w:rsid w:val="00100033"/>
    <w:rsid w:val="00125A5F"/>
    <w:rsid w:val="00130216"/>
    <w:rsid w:val="00130FE1"/>
    <w:rsid w:val="001553B3"/>
    <w:rsid w:val="00164E6C"/>
    <w:rsid w:val="0017352E"/>
    <w:rsid w:val="00173665"/>
    <w:rsid w:val="00182B0E"/>
    <w:rsid w:val="001856EE"/>
    <w:rsid w:val="00187AC6"/>
    <w:rsid w:val="0019314C"/>
    <w:rsid w:val="00193988"/>
    <w:rsid w:val="00194288"/>
    <w:rsid w:val="001A15E0"/>
    <w:rsid w:val="001A3A28"/>
    <w:rsid w:val="001A5DB4"/>
    <w:rsid w:val="001B1DBA"/>
    <w:rsid w:val="001B2492"/>
    <w:rsid w:val="001B7FDE"/>
    <w:rsid w:val="001D21CE"/>
    <w:rsid w:val="001E0AC6"/>
    <w:rsid w:val="001E34B1"/>
    <w:rsid w:val="001F0D75"/>
    <w:rsid w:val="001F142C"/>
    <w:rsid w:val="00211AB2"/>
    <w:rsid w:val="00227A5D"/>
    <w:rsid w:val="00231A11"/>
    <w:rsid w:val="00237C21"/>
    <w:rsid w:val="00241C51"/>
    <w:rsid w:val="0024237D"/>
    <w:rsid w:val="00247808"/>
    <w:rsid w:val="002623FE"/>
    <w:rsid w:val="00275ED7"/>
    <w:rsid w:val="00280BD8"/>
    <w:rsid w:val="0028170C"/>
    <w:rsid w:val="00283163"/>
    <w:rsid w:val="002A42FA"/>
    <w:rsid w:val="002B152B"/>
    <w:rsid w:val="002C0163"/>
    <w:rsid w:val="002C04B4"/>
    <w:rsid w:val="002C2B34"/>
    <w:rsid w:val="002C62A9"/>
    <w:rsid w:val="002C62DD"/>
    <w:rsid w:val="002D194A"/>
    <w:rsid w:val="002E33F1"/>
    <w:rsid w:val="002E5FC5"/>
    <w:rsid w:val="002E6869"/>
    <w:rsid w:val="002E7099"/>
    <w:rsid w:val="003015B5"/>
    <w:rsid w:val="003140DB"/>
    <w:rsid w:val="003144A7"/>
    <w:rsid w:val="0032656E"/>
    <w:rsid w:val="00326BE3"/>
    <w:rsid w:val="003359C1"/>
    <w:rsid w:val="00340658"/>
    <w:rsid w:val="0034340A"/>
    <w:rsid w:val="003448B6"/>
    <w:rsid w:val="00351ED2"/>
    <w:rsid w:val="00360F17"/>
    <w:rsid w:val="00361643"/>
    <w:rsid w:val="003715FB"/>
    <w:rsid w:val="0038013D"/>
    <w:rsid w:val="003942E3"/>
    <w:rsid w:val="003A525B"/>
    <w:rsid w:val="003A676C"/>
    <w:rsid w:val="003C3A31"/>
    <w:rsid w:val="003C726C"/>
    <w:rsid w:val="003C751A"/>
    <w:rsid w:val="003E0852"/>
    <w:rsid w:val="003E2326"/>
    <w:rsid w:val="003E4808"/>
    <w:rsid w:val="003F3489"/>
    <w:rsid w:val="00420245"/>
    <w:rsid w:val="00431FA2"/>
    <w:rsid w:val="004409E1"/>
    <w:rsid w:val="0044375F"/>
    <w:rsid w:val="0044586E"/>
    <w:rsid w:val="004518BE"/>
    <w:rsid w:val="00451C8B"/>
    <w:rsid w:val="0045349E"/>
    <w:rsid w:val="0045750D"/>
    <w:rsid w:val="00462023"/>
    <w:rsid w:val="004634AA"/>
    <w:rsid w:val="004671D7"/>
    <w:rsid w:val="00473B7A"/>
    <w:rsid w:val="00474FF5"/>
    <w:rsid w:val="004750D2"/>
    <w:rsid w:val="00482676"/>
    <w:rsid w:val="0048340E"/>
    <w:rsid w:val="004919A5"/>
    <w:rsid w:val="00491D0A"/>
    <w:rsid w:val="00492316"/>
    <w:rsid w:val="00492762"/>
    <w:rsid w:val="00495B3A"/>
    <w:rsid w:val="00495D4D"/>
    <w:rsid w:val="004A0939"/>
    <w:rsid w:val="004A094D"/>
    <w:rsid w:val="004B3B9E"/>
    <w:rsid w:val="004B5CCE"/>
    <w:rsid w:val="004B7DA1"/>
    <w:rsid w:val="004D0F3D"/>
    <w:rsid w:val="004E28E8"/>
    <w:rsid w:val="004F1C38"/>
    <w:rsid w:val="00511B53"/>
    <w:rsid w:val="00516847"/>
    <w:rsid w:val="005173CE"/>
    <w:rsid w:val="005237E7"/>
    <w:rsid w:val="0053032A"/>
    <w:rsid w:val="00537247"/>
    <w:rsid w:val="005402BD"/>
    <w:rsid w:val="00541BA6"/>
    <w:rsid w:val="00541D62"/>
    <w:rsid w:val="00543A81"/>
    <w:rsid w:val="00544610"/>
    <w:rsid w:val="00545F15"/>
    <w:rsid w:val="00546BB6"/>
    <w:rsid w:val="005532BE"/>
    <w:rsid w:val="0055620C"/>
    <w:rsid w:val="00563468"/>
    <w:rsid w:val="00572097"/>
    <w:rsid w:val="005817D6"/>
    <w:rsid w:val="005821BB"/>
    <w:rsid w:val="00582EBA"/>
    <w:rsid w:val="0059011C"/>
    <w:rsid w:val="00593178"/>
    <w:rsid w:val="005953C4"/>
    <w:rsid w:val="005B166A"/>
    <w:rsid w:val="005B76B3"/>
    <w:rsid w:val="005B7818"/>
    <w:rsid w:val="005C5297"/>
    <w:rsid w:val="005D04CB"/>
    <w:rsid w:val="005D0C90"/>
    <w:rsid w:val="005E36E4"/>
    <w:rsid w:val="005E5176"/>
    <w:rsid w:val="005F4CA3"/>
    <w:rsid w:val="005F737F"/>
    <w:rsid w:val="005F7B77"/>
    <w:rsid w:val="0060752E"/>
    <w:rsid w:val="00607B0D"/>
    <w:rsid w:val="00615E38"/>
    <w:rsid w:val="00621AAA"/>
    <w:rsid w:val="00630C22"/>
    <w:rsid w:val="00630D29"/>
    <w:rsid w:val="006379FC"/>
    <w:rsid w:val="00650950"/>
    <w:rsid w:val="00652248"/>
    <w:rsid w:val="00652D40"/>
    <w:rsid w:val="00656F3E"/>
    <w:rsid w:val="00666EF4"/>
    <w:rsid w:val="00674EF6"/>
    <w:rsid w:val="006767E6"/>
    <w:rsid w:val="00676B9C"/>
    <w:rsid w:val="00682CB1"/>
    <w:rsid w:val="00685555"/>
    <w:rsid w:val="00686803"/>
    <w:rsid w:val="0069308E"/>
    <w:rsid w:val="006C6D68"/>
    <w:rsid w:val="006C7CAF"/>
    <w:rsid w:val="006C7DCC"/>
    <w:rsid w:val="006D0CF9"/>
    <w:rsid w:val="006D3A99"/>
    <w:rsid w:val="006F6966"/>
    <w:rsid w:val="00711846"/>
    <w:rsid w:val="00713207"/>
    <w:rsid w:val="00715EB3"/>
    <w:rsid w:val="00722479"/>
    <w:rsid w:val="0072252A"/>
    <w:rsid w:val="0073519C"/>
    <w:rsid w:val="00735AFA"/>
    <w:rsid w:val="00742A47"/>
    <w:rsid w:val="00743DFD"/>
    <w:rsid w:val="00744869"/>
    <w:rsid w:val="007468A2"/>
    <w:rsid w:val="00746973"/>
    <w:rsid w:val="0075455A"/>
    <w:rsid w:val="00755109"/>
    <w:rsid w:val="0076153F"/>
    <w:rsid w:val="00762C0E"/>
    <w:rsid w:val="0076789F"/>
    <w:rsid w:val="00772D94"/>
    <w:rsid w:val="00774589"/>
    <w:rsid w:val="00781DA2"/>
    <w:rsid w:val="00782789"/>
    <w:rsid w:val="00796B37"/>
    <w:rsid w:val="007A5137"/>
    <w:rsid w:val="007B155F"/>
    <w:rsid w:val="007B2519"/>
    <w:rsid w:val="007E020C"/>
    <w:rsid w:val="007E5807"/>
    <w:rsid w:val="007F0301"/>
    <w:rsid w:val="007F229C"/>
    <w:rsid w:val="00804AFB"/>
    <w:rsid w:val="008062B8"/>
    <w:rsid w:val="00812758"/>
    <w:rsid w:val="0081281F"/>
    <w:rsid w:val="00826B4D"/>
    <w:rsid w:val="00827421"/>
    <w:rsid w:val="0083503B"/>
    <w:rsid w:val="0083639A"/>
    <w:rsid w:val="00851992"/>
    <w:rsid w:val="00852708"/>
    <w:rsid w:val="00853C08"/>
    <w:rsid w:val="00861DF4"/>
    <w:rsid w:val="008639F4"/>
    <w:rsid w:val="00864544"/>
    <w:rsid w:val="00870662"/>
    <w:rsid w:val="008728F7"/>
    <w:rsid w:val="008812F8"/>
    <w:rsid w:val="0088405D"/>
    <w:rsid w:val="00894573"/>
    <w:rsid w:val="008A2137"/>
    <w:rsid w:val="008B2464"/>
    <w:rsid w:val="008B7C3F"/>
    <w:rsid w:val="008C3E1D"/>
    <w:rsid w:val="008C7613"/>
    <w:rsid w:val="008E0125"/>
    <w:rsid w:val="008E030E"/>
    <w:rsid w:val="008F16CD"/>
    <w:rsid w:val="008F5F59"/>
    <w:rsid w:val="00905BEE"/>
    <w:rsid w:val="00910659"/>
    <w:rsid w:val="00917572"/>
    <w:rsid w:val="009268AF"/>
    <w:rsid w:val="009278A1"/>
    <w:rsid w:val="00927CB7"/>
    <w:rsid w:val="009361E5"/>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D75A2"/>
    <w:rsid w:val="009F36E3"/>
    <w:rsid w:val="00A13A61"/>
    <w:rsid w:val="00A21288"/>
    <w:rsid w:val="00A30650"/>
    <w:rsid w:val="00A346E8"/>
    <w:rsid w:val="00A370A1"/>
    <w:rsid w:val="00A401CF"/>
    <w:rsid w:val="00A4336C"/>
    <w:rsid w:val="00A46B66"/>
    <w:rsid w:val="00A47514"/>
    <w:rsid w:val="00A5034D"/>
    <w:rsid w:val="00A51301"/>
    <w:rsid w:val="00A5222F"/>
    <w:rsid w:val="00A62729"/>
    <w:rsid w:val="00A66220"/>
    <w:rsid w:val="00A732D8"/>
    <w:rsid w:val="00A738AE"/>
    <w:rsid w:val="00A74454"/>
    <w:rsid w:val="00A74E82"/>
    <w:rsid w:val="00A769E7"/>
    <w:rsid w:val="00A80E10"/>
    <w:rsid w:val="00A90117"/>
    <w:rsid w:val="00A90FCA"/>
    <w:rsid w:val="00A91579"/>
    <w:rsid w:val="00AB0881"/>
    <w:rsid w:val="00AB2FF9"/>
    <w:rsid w:val="00AB55F8"/>
    <w:rsid w:val="00AC4E96"/>
    <w:rsid w:val="00AC5D9C"/>
    <w:rsid w:val="00AD10EB"/>
    <w:rsid w:val="00AD3189"/>
    <w:rsid w:val="00AD4BFC"/>
    <w:rsid w:val="00AF2657"/>
    <w:rsid w:val="00B00011"/>
    <w:rsid w:val="00B0200C"/>
    <w:rsid w:val="00B0635C"/>
    <w:rsid w:val="00B06E74"/>
    <w:rsid w:val="00B13236"/>
    <w:rsid w:val="00B14698"/>
    <w:rsid w:val="00B20DA6"/>
    <w:rsid w:val="00B217E4"/>
    <w:rsid w:val="00B23164"/>
    <w:rsid w:val="00B25F51"/>
    <w:rsid w:val="00B26F34"/>
    <w:rsid w:val="00B3155A"/>
    <w:rsid w:val="00B359CF"/>
    <w:rsid w:val="00B3612D"/>
    <w:rsid w:val="00B362CB"/>
    <w:rsid w:val="00B4035C"/>
    <w:rsid w:val="00B5423C"/>
    <w:rsid w:val="00B576F8"/>
    <w:rsid w:val="00B67725"/>
    <w:rsid w:val="00B7156C"/>
    <w:rsid w:val="00B71601"/>
    <w:rsid w:val="00B749DA"/>
    <w:rsid w:val="00B7735B"/>
    <w:rsid w:val="00B900CA"/>
    <w:rsid w:val="00BB347E"/>
    <w:rsid w:val="00BD0F22"/>
    <w:rsid w:val="00BD32EE"/>
    <w:rsid w:val="00C00D38"/>
    <w:rsid w:val="00C05601"/>
    <w:rsid w:val="00C05AC4"/>
    <w:rsid w:val="00C062B2"/>
    <w:rsid w:val="00C1108C"/>
    <w:rsid w:val="00C118E3"/>
    <w:rsid w:val="00C11DF1"/>
    <w:rsid w:val="00C25DB3"/>
    <w:rsid w:val="00C30147"/>
    <w:rsid w:val="00C31347"/>
    <w:rsid w:val="00C36262"/>
    <w:rsid w:val="00C42166"/>
    <w:rsid w:val="00C6394C"/>
    <w:rsid w:val="00C64F2E"/>
    <w:rsid w:val="00C80BB2"/>
    <w:rsid w:val="00C971F3"/>
    <w:rsid w:val="00CA284C"/>
    <w:rsid w:val="00CA29E6"/>
    <w:rsid w:val="00CA2EE5"/>
    <w:rsid w:val="00CA5AC4"/>
    <w:rsid w:val="00CB735B"/>
    <w:rsid w:val="00CC7094"/>
    <w:rsid w:val="00CC780A"/>
    <w:rsid w:val="00CC7CDB"/>
    <w:rsid w:val="00CD094A"/>
    <w:rsid w:val="00CD14A1"/>
    <w:rsid w:val="00CD54F2"/>
    <w:rsid w:val="00CE1482"/>
    <w:rsid w:val="00CE1C5D"/>
    <w:rsid w:val="00CE5029"/>
    <w:rsid w:val="00CE585C"/>
    <w:rsid w:val="00CF1281"/>
    <w:rsid w:val="00CF6855"/>
    <w:rsid w:val="00D004A2"/>
    <w:rsid w:val="00D00FFA"/>
    <w:rsid w:val="00D0302C"/>
    <w:rsid w:val="00D03AAE"/>
    <w:rsid w:val="00D04C18"/>
    <w:rsid w:val="00D05C22"/>
    <w:rsid w:val="00D05D40"/>
    <w:rsid w:val="00D1056B"/>
    <w:rsid w:val="00D12AC5"/>
    <w:rsid w:val="00D219A8"/>
    <w:rsid w:val="00D26077"/>
    <w:rsid w:val="00D26E09"/>
    <w:rsid w:val="00D51ADD"/>
    <w:rsid w:val="00D55D48"/>
    <w:rsid w:val="00D665FA"/>
    <w:rsid w:val="00D77182"/>
    <w:rsid w:val="00D80DC8"/>
    <w:rsid w:val="00D934A7"/>
    <w:rsid w:val="00D94045"/>
    <w:rsid w:val="00DB0FF3"/>
    <w:rsid w:val="00DB559A"/>
    <w:rsid w:val="00DC011A"/>
    <w:rsid w:val="00DE76CA"/>
    <w:rsid w:val="00DF5A3F"/>
    <w:rsid w:val="00DF6E9C"/>
    <w:rsid w:val="00E31285"/>
    <w:rsid w:val="00E33F0F"/>
    <w:rsid w:val="00E46B78"/>
    <w:rsid w:val="00E56F68"/>
    <w:rsid w:val="00E621A9"/>
    <w:rsid w:val="00E62E2A"/>
    <w:rsid w:val="00E71EF1"/>
    <w:rsid w:val="00E735A7"/>
    <w:rsid w:val="00E81962"/>
    <w:rsid w:val="00EA17C8"/>
    <w:rsid w:val="00EA2CA3"/>
    <w:rsid w:val="00EA3C9F"/>
    <w:rsid w:val="00EA6CD5"/>
    <w:rsid w:val="00EC1EF1"/>
    <w:rsid w:val="00ED4170"/>
    <w:rsid w:val="00ED59BE"/>
    <w:rsid w:val="00EE11F6"/>
    <w:rsid w:val="00EE5F15"/>
    <w:rsid w:val="00EE7CDB"/>
    <w:rsid w:val="00EF0710"/>
    <w:rsid w:val="00EF67FE"/>
    <w:rsid w:val="00F01421"/>
    <w:rsid w:val="00F026CF"/>
    <w:rsid w:val="00F05E74"/>
    <w:rsid w:val="00F11386"/>
    <w:rsid w:val="00F11887"/>
    <w:rsid w:val="00F12BF9"/>
    <w:rsid w:val="00F246A0"/>
    <w:rsid w:val="00F25128"/>
    <w:rsid w:val="00F25583"/>
    <w:rsid w:val="00F26800"/>
    <w:rsid w:val="00F40466"/>
    <w:rsid w:val="00F61BF7"/>
    <w:rsid w:val="00F704C8"/>
    <w:rsid w:val="00F76A9A"/>
    <w:rsid w:val="00F77118"/>
    <w:rsid w:val="00F86778"/>
    <w:rsid w:val="00F945D9"/>
    <w:rsid w:val="00F949FB"/>
    <w:rsid w:val="00F956D7"/>
    <w:rsid w:val="00FB4F98"/>
    <w:rsid w:val="00FC1C39"/>
    <w:rsid w:val="00FC4C5C"/>
    <w:rsid w:val="00FC4DD0"/>
    <w:rsid w:val="00FC4FE2"/>
    <w:rsid w:val="00FD672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link w:val="BodyTextChar"/>
    <w:uiPriority w:val="1"/>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NormalWeb">
    <w:name w:val="Normal (Web)"/>
    <w:basedOn w:val="Normal"/>
    <w:uiPriority w:val="99"/>
    <w:rsid w:val="000505D6"/>
    <w:pPr>
      <w:widowControl/>
      <w:autoSpaceDE/>
      <w:autoSpaceDN/>
      <w:spacing w:before="100" w:beforeAutospacing="1" w:after="119"/>
    </w:pPr>
    <w:rPr>
      <w:rFonts w:eastAsia="Calibri"/>
      <w:sz w:val="24"/>
      <w:szCs w:val="24"/>
    </w:rPr>
  </w:style>
  <w:style w:type="character" w:customStyle="1" w:styleId="BodyTextChar">
    <w:name w:val="Body Text Char"/>
    <w:basedOn w:val="DefaultParagraphFont"/>
    <w:link w:val="BodyText"/>
    <w:uiPriority w:val="1"/>
    <w:rsid w:val="0082742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1846</Words>
  <Characters>10525</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Bilouseac Irina</cp:lastModifiedBy>
  <cp:revision>12</cp:revision>
  <dcterms:created xsi:type="dcterms:W3CDTF">2025-10-07T05:30:00Z</dcterms:created>
  <dcterms:modified xsi:type="dcterms:W3CDTF">2025-10-14T07:43:00Z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